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EA" w:rsidRPr="00141772" w:rsidRDefault="00D04BEA" w:rsidP="00D04BEA">
      <w:pPr>
        <w:ind w:right="-28"/>
        <w:jc w:val="center"/>
        <w:rPr>
          <w:b/>
          <w:sz w:val="26"/>
          <w:szCs w:val="26"/>
        </w:rPr>
      </w:pPr>
      <w:proofErr w:type="gramStart"/>
      <w:r w:rsidRPr="00141772">
        <w:rPr>
          <w:b/>
          <w:sz w:val="26"/>
          <w:szCs w:val="26"/>
        </w:rPr>
        <w:t>П</w:t>
      </w:r>
      <w:proofErr w:type="gramEnd"/>
      <w:r w:rsidRPr="00141772">
        <w:rPr>
          <w:b/>
          <w:sz w:val="26"/>
          <w:szCs w:val="26"/>
        </w:rPr>
        <w:t xml:space="preserve"> Р О Т О К О Л</w:t>
      </w:r>
    </w:p>
    <w:p w:rsidR="00D04BEA" w:rsidRPr="008E5C5F" w:rsidRDefault="00D04BEA" w:rsidP="00D04BEA">
      <w:pPr>
        <w:ind w:right="55"/>
        <w:jc w:val="center"/>
        <w:rPr>
          <w:rFonts w:eastAsiaTheme="minorHAnsi"/>
          <w:sz w:val="29"/>
          <w:szCs w:val="29"/>
          <w:lang w:eastAsia="en-US"/>
        </w:rPr>
      </w:pPr>
      <w:proofErr w:type="gramStart"/>
      <w:r w:rsidRPr="00522266">
        <w:rPr>
          <w:sz w:val="29"/>
          <w:szCs w:val="29"/>
        </w:rPr>
        <w:t xml:space="preserve">комиссии </w:t>
      </w:r>
      <w:r>
        <w:rPr>
          <w:sz w:val="29"/>
          <w:szCs w:val="29"/>
        </w:rPr>
        <w:t>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</w:t>
      </w:r>
      <w:r>
        <w:rPr>
          <w:rFonts w:eastAsiaTheme="minorHAnsi"/>
          <w:lang w:eastAsia="en-US"/>
        </w:rPr>
        <w:t>О</w:t>
      </w:r>
      <w:r w:rsidRPr="002D69DD">
        <w:rPr>
          <w:rFonts w:eastAsiaTheme="minorHAnsi"/>
          <w:lang w:eastAsia="en-US"/>
        </w:rPr>
        <w:t>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</w:t>
      </w:r>
      <w:proofErr w:type="gramEnd"/>
      <w:r w:rsidRPr="002D69DD">
        <w:rPr>
          <w:rFonts w:eastAsiaTheme="minorHAnsi"/>
          <w:lang w:eastAsia="en-US"/>
        </w:rPr>
        <w:t xml:space="preserve"> 15</w:t>
      </w:r>
      <w:r>
        <w:rPr>
          <w:rFonts w:eastAsiaTheme="minorHAnsi"/>
          <w:lang w:eastAsia="en-US"/>
        </w:rPr>
        <w:t xml:space="preserve"> закона Новосибирской области "О</w:t>
      </w:r>
      <w:r w:rsidRPr="002D69DD">
        <w:rPr>
          <w:rFonts w:eastAsiaTheme="minorHAnsi"/>
          <w:lang w:eastAsia="en-US"/>
        </w:rPr>
        <w:t>б испо</w:t>
      </w:r>
      <w:r>
        <w:rPr>
          <w:rFonts w:eastAsiaTheme="minorHAnsi"/>
          <w:lang w:eastAsia="en-US"/>
        </w:rPr>
        <w:t>льзовании земель на территории Н</w:t>
      </w:r>
      <w:r w:rsidRPr="002D69DD">
        <w:rPr>
          <w:rFonts w:eastAsiaTheme="minorHAnsi"/>
          <w:lang w:eastAsia="en-US"/>
        </w:rPr>
        <w:t>овосибирской области</w:t>
      </w:r>
      <w:r>
        <w:rPr>
          <w:sz w:val="29"/>
          <w:szCs w:val="29"/>
        </w:rPr>
        <w:t>»</w:t>
      </w:r>
    </w:p>
    <w:p w:rsidR="00D04BEA" w:rsidRDefault="00D04BEA" w:rsidP="00D04BEA">
      <w:pPr>
        <w:jc w:val="both"/>
        <w:rPr>
          <w:b/>
          <w:szCs w:val="28"/>
        </w:rPr>
      </w:pPr>
    </w:p>
    <w:p w:rsidR="00D04BEA" w:rsidRDefault="00D04BEA" w:rsidP="00D04BEA">
      <w:pPr>
        <w:jc w:val="both"/>
        <w:rPr>
          <w:b/>
          <w:szCs w:val="28"/>
        </w:rPr>
      </w:pPr>
      <w:r>
        <w:rPr>
          <w:b/>
          <w:szCs w:val="28"/>
        </w:rPr>
        <w:t>15.06</w:t>
      </w:r>
      <w:r w:rsidRPr="009F7B24">
        <w:rPr>
          <w:b/>
          <w:szCs w:val="28"/>
        </w:rPr>
        <w:t>.201</w:t>
      </w:r>
      <w:r>
        <w:rPr>
          <w:b/>
          <w:szCs w:val="28"/>
        </w:rPr>
        <w:t>8</w:t>
      </w:r>
      <w:r w:rsidRPr="009F7B24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                     </w:t>
      </w:r>
      <w:r w:rsidRPr="009F7B24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     </w:t>
      </w:r>
      <w:r w:rsidRPr="009F7B24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            </w:t>
      </w:r>
    </w:p>
    <w:p w:rsidR="00D04BEA" w:rsidRDefault="00D04BEA" w:rsidP="00D04BEA">
      <w:pPr>
        <w:jc w:val="both"/>
        <w:rPr>
          <w:b/>
          <w:szCs w:val="28"/>
        </w:rPr>
      </w:pPr>
      <w:r>
        <w:rPr>
          <w:b/>
          <w:szCs w:val="28"/>
        </w:rPr>
        <w:t>Члены комиссии:</w:t>
      </w:r>
    </w:p>
    <w:p w:rsidR="00D04BEA" w:rsidRDefault="00D04BEA" w:rsidP="00D04BEA">
      <w:pPr>
        <w:jc w:val="both"/>
        <w:rPr>
          <w:b/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34"/>
        <w:gridCol w:w="534"/>
        <w:gridCol w:w="4110"/>
        <w:gridCol w:w="284"/>
        <w:gridCol w:w="5245"/>
      </w:tblGrid>
      <w:tr w:rsidR="00D04BEA" w:rsidRPr="002E5160" w:rsidTr="00FE5994">
        <w:trPr>
          <w:gridBefore w:val="1"/>
          <w:wBefore w:w="34" w:type="dxa"/>
        </w:trPr>
        <w:tc>
          <w:tcPr>
            <w:tcW w:w="534" w:type="dxa"/>
          </w:tcPr>
          <w:p w:rsidR="00D04BEA" w:rsidRPr="002E5160" w:rsidRDefault="00D04BEA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D04BEA" w:rsidRPr="002E5160" w:rsidRDefault="00D04BEA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Кондратьев Алексей Валерьевич</w:t>
            </w:r>
          </w:p>
        </w:tc>
        <w:tc>
          <w:tcPr>
            <w:tcW w:w="284" w:type="dxa"/>
          </w:tcPr>
          <w:p w:rsidR="00D04BEA" w:rsidRPr="002E5160" w:rsidRDefault="002E5160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D04BEA" w:rsidRPr="002E5160" w:rsidRDefault="00D04BEA" w:rsidP="002E5160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заместитель мэра города  Новосибирска – начальник департамента строительства и архитектуры мэрии города Новосибирска, председатель;</w:t>
            </w:r>
          </w:p>
        </w:tc>
      </w:tr>
      <w:tr w:rsidR="00D04BEA" w:rsidRPr="002E5160" w:rsidTr="00FE5994">
        <w:trPr>
          <w:gridBefore w:val="1"/>
          <w:wBefore w:w="34" w:type="dxa"/>
        </w:trPr>
        <w:tc>
          <w:tcPr>
            <w:tcW w:w="534" w:type="dxa"/>
          </w:tcPr>
          <w:p w:rsidR="00D04BEA" w:rsidRPr="002E5160" w:rsidRDefault="00D04BEA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D04BEA" w:rsidRPr="002E5160" w:rsidRDefault="00D04BEA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284" w:type="dxa"/>
          </w:tcPr>
          <w:p w:rsidR="00D04BEA" w:rsidRPr="002E5160" w:rsidRDefault="002E5160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D04BEA" w:rsidRPr="002E5160" w:rsidRDefault="00D04BEA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заместитель начальника департамента строительства и архитектуры мэрии города Новосибирска – начальник  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2E5160" w:rsidRPr="002E5160" w:rsidTr="00FE5994">
        <w:trPr>
          <w:gridBefore w:val="1"/>
          <w:wBefore w:w="34" w:type="dxa"/>
        </w:trPr>
        <w:tc>
          <w:tcPr>
            <w:tcW w:w="534" w:type="dxa"/>
          </w:tcPr>
          <w:p w:rsidR="002E5160" w:rsidRPr="002E5160" w:rsidRDefault="002E5160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2E5160" w:rsidRPr="002E5160" w:rsidRDefault="002E5160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284" w:type="dxa"/>
          </w:tcPr>
          <w:p w:rsidR="002E5160" w:rsidRPr="002E5160" w:rsidRDefault="002E5160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2E5160" w:rsidRPr="002E5160" w:rsidRDefault="002E5160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начальник отдела по сопровождению объектов жилищного строительства управления строительства и инженерного обеспечения мэрии города Новосибирска, секретарь комиссии;</w:t>
            </w:r>
          </w:p>
        </w:tc>
      </w:tr>
      <w:tr w:rsidR="00D04BEA" w:rsidRPr="002E5160" w:rsidTr="00FE5994">
        <w:trPr>
          <w:gridBefore w:val="1"/>
          <w:wBefore w:w="34" w:type="dxa"/>
        </w:trPr>
        <w:tc>
          <w:tcPr>
            <w:tcW w:w="534" w:type="dxa"/>
          </w:tcPr>
          <w:p w:rsidR="00D04BEA" w:rsidRPr="002E5160" w:rsidRDefault="002E5160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D04BEA" w:rsidRPr="002E5160" w:rsidRDefault="00D04BEA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Дамаев Дмитрий Владимирович</w:t>
            </w:r>
          </w:p>
        </w:tc>
        <w:tc>
          <w:tcPr>
            <w:tcW w:w="284" w:type="dxa"/>
          </w:tcPr>
          <w:p w:rsidR="00D04BEA" w:rsidRPr="002E5160" w:rsidRDefault="00D04BEA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D04BEA" w:rsidRPr="002E5160" w:rsidRDefault="004E4447" w:rsidP="002E5160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04BEA" w:rsidRPr="002E5160">
              <w:rPr>
                <w:sz w:val="26"/>
                <w:szCs w:val="26"/>
              </w:rPr>
              <w:t xml:space="preserve">редседатель постоянной </w:t>
            </w:r>
            <w:proofErr w:type="gramStart"/>
            <w:r w:rsidR="00D04BEA" w:rsidRPr="002E5160">
              <w:rPr>
                <w:sz w:val="26"/>
                <w:szCs w:val="26"/>
              </w:rPr>
              <w:t>комиссии Совета депутатов города Новосибирска</w:t>
            </w:r>
            <w:proofErr w:type="gramEnd"/>
            <w:r w:rsidR="00D04BEA" w:rsidRPr="002E5160">
              <w:rPr>
                <w:sz w:val="26"/>
                <w:szCs w:val="26"/>
              </w:rPr>
              <w:t xml:space="preserve"> по градостроительству; </w:t>
            </w:r>
          </w:p>
        </w:tc>
      </w:tr>
      <w:tr w:rsidR="002E5160" w:rsidRPr="002E5160" w:rsidTr="00FE5994">
        <w:trPr>
          <w:gridBefore w:val="1"/>
          <w:wBefore w:w="34" w:type="dxa"/>
        </w:trPr>
        <w:tc>
          <w:tcPr>
            <w:tcW w:w="534" w:type="dxa"/>
          </w:tcPr>
          <w:p w:rsidR="002E5160" w:rsidRPr="002E5160" w:rsidRDefault="002E5160" w:rsidP="002E5160">
            <w:pPr>
              <w:widowControl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2E5160" w:rsidRPr="002E5160" w:rsidRDefault="002E5160" w:rsidP="002E5160">
            <w:pPr>
              <w:widowControl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Дебов Глеб Валерьевич</w:t>
            </w:r>
          </w:p>
        </w:tc>
        <w:tc>
          <w:tcPr>
            <w:tcW w:w="284" w:type="dxa"/>
          </w:tcPr>
          <w:p w:rsidR="002E5160" w:rsidRPr="002E5160" w:rsidRDefault="002E5160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2E5160" w:rsidRPr="002E5160" w:rsidRDefault="002E5160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депутат Совета депутатов города Новосибирска;</w:t>
            </w:r>
          </w:p>
        </w:tc>
      </w:tr>
      <w:tr w:rsidR="00D04BEA" w:rsidRPr="002E5160" w:rsidTr="00FE5994">
        <w:trPr>
          <w:gridBefore w:val="1"/>
          <w:wBefore w:w="34" w:type="dxa"/>
        </w:trPr>
        <w:tc>
          <w:tcPr>
            <w:tcW w:w="534" w:type="dxa"/>
          </w:tcPr>
          <w:p w:rsidR="00D04BEA" w:rsidRPr="002E5160" w:rsidRDefault="002E5160" w:rsidP="002E5160">
            <w:pPr>
              <w:widowControl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D04BEA" w:rsidRPr="002E5160" w:rsidRDefault="00D04BEA" w:rsidP="002E5160">
            <w:pPr>
              <w:widowControl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284" w:type="dxa"/>
          </w:tcPr>
          <w:p w:rsidR="00D04BEA" w:rsidRPr="002E5160" w:rsidRDefault="002E5160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D04BEA" w:rsidRPr="002E5160" w:rsidRDefault="00D04BEA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заместитель начальника управления строительства и инженерного обеспечения мэрии города Новосибирска – начальник отдела капитального строительства и инженерного обеспечения;</w:t>
            </w:r>
          </w:p>
        </w:tc>
      </w:tr>
      <w:tr w:rsidR="002E5160" w:rsidRPr="002E5160" w:rsidTr="00FE5994">
        <w:trPr>
          <w:gridBefore w:val="1"/>
          <w:wBefore w:w="34" w:type="dxa"/>
        </w:trPr>
        <w:tc>
          <w:tcPr>
            <w:tcW w:w="534" w:type="dxa"/>
          </w:tcPr>
          <w:p w:rsidR="002E5160" w:rsidRPr="002E5160" w:rsidRDefault="002E5160" w:rsidP="002E5160">
            <w:pPr>
              <w:widowControl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2E5160" w:rsidRPr="002E5160" w:rsidRDefault="002E5160" w:rsidP="002E5160">
            <w:pPr>
              <w:widowControl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Колмаков Алексей Викторович</w:t>
            </w:r>
          </w:p>
        </w:tc>
        <w:tc>
          <w:tcPr>
            <w:tcW w:w="284" w:type="dxa"/>
          </w:tcPr>
          <w:p w:rsidR="002E5160" w:rsidRPr="002E5160" w:rsidRDefault="002E5160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2E5160" w:rsidRPr="002E5160" w:rsidRDefault="002E5160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 xml:space="preserve">заместитель министра строительства Новосибирской области (по согласованию);  </w:t>
            </w:r>
          </w:p>
        </w:tc>
      </w:tr>
      <w:tr w:rsidR="00D04BEA" w:rsidRPr="002E5160" w:rsidTr="00FE5994">
        <w:trPr>
          <w:gridBefore w:val="1"/>
          <w:wBefore w:w="34" w:type="dxa"/>
        </w:trPr>
        <w:tc>
          <w:tcPr>
            <w:tcW w:w="534" w:type="dxa"/>
          </w:tcPr>
          <w:p w:rsidR="00D04BEA" w:rsidRPr="002E5160" w:rsidRDefault="002E5160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:rsidR="00D04BEA" w:rsidRPr="002E5160" w:rsidRDefault="00D04BEA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Маслова Маргарита Алексеевна</w:t>
            </w:r>
          </w:p>
        </w:tc>
        <w:tc>
          <w:tcPr>
            <w:tcW w:w="284" w:type="dxa"/>
          </w:tcPr>
          <w:p w:rsidR="00D04BEA" w:rsidRPr="002E5160" w:rsidRDefault="002E5160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D04BEA" w:rsidRPr="002E5160" w:rsidRDefault="00D04BEA" w:rsidP="002E5160">
            <w:pPr>
              <w:pStyle w:val="a4"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начальник департамента  правовой и кадровой работы мэрии города Новосибирска;</w:t>
            </w:r>
          </w:p>
        </w:tc>
      </w:tr>
      <w:tr w:rsidR="00D04BEA" w:rsidRPr="002E5160" w:rsidTr="00FE5994">
        <w:trPr>
          <w:gridBefore w:val="1"/>
          <w:wBefore w:w="34" w:type="dxa"/>
        </w:trPr>
        <w:tc>
          <w:tcPr>
            <w:tcW w:w="534" w:type="dxa"/>
          </w:tcPr>
          <w:p w:rsidR="00D04BEA" w:rsidRPr="002E5160" w:rsidRDefault="002E5160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:rsidR="00D04BEA" w:rsidRPr="002E5160" w:rsidRDefault="002E5160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 xml:space="preserve"> Пузик Эллина Руслановна</w:t>
            </w:r>
          </w:p>
        </w:tc>
        <w:tc>
          <w:tcPr>
            <w:tcW w:w="284" w:type="dxa"/>
          </w:tcPr>
          <w:p w:rsidR="00D04BEA" w:rsidRPr="002E5160" w:rsidRDefault="002E5160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D04BEA" w:rsidRPr="002E5160" w:rsidRDefault="002E5160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начальник отдела правового обеспечения департамента строительства и архитектуры мэрии города Новосибирска;</w:t>
            </w:r>
          </w:p>
        </w:tc>
      </w:tr>
      <w:tr w:rsidR="00D04BEA" w:rsidRPr="002E5160" w:rsidTr="00FE5994">
        <w:trPr>
          <w:gridBefore w:val="1"/>
          <w:wBefore w:w="34" w:type="dxa"/>
        </w:trPr>
        <w:tc>
          <w:tcPr>
            <w:tcW w:w="534" w:type="dxa"/>
          </w:tcPr>
          <w:p w:rsidR="00D04BEA" w:rsidRPr="002E5160" w:rsidRDefault="002E5160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10</w:t>
            </w:r>
          </w:p>
        </w:tc>
        <w:tc>
          <w:tcPr>
            <w:tcW w:w="4110" w:type="dxa"/>
          </w:tcPr>
          <w:p w:rsidR="00D04BEA" w:rsidRPr="002E5160" w:rsidRDefault="00D04BEA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Савельев Александр Геннадьевич</w:t>
            </w:r>
          </w:p>
        </w:tc>
        <w:tc>
          <w:tcPr>
            <w:tcW w:w="284" w:type="dxa"/>
          </w:tcPr>
          <w:p w:rsidR="00D04BEA" w:rsidRPr="002E5160" w:rsidRDefault="002E5160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-</w:t>
            </w:r>
          </w:p>
        </w:tc>
        <w:tc>
          <w:tcPr>
            <w:tcW w:w="5245" w:type="dxa"/>
          </w:tcPr>
          <w:p w:rsidR="00D04BEA" w:rsidRPr="002E5160" w:rsidRDefault="00D04BEA" w:rsidP="002E5160">
            <w:pPr>
              <w:widowControl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>депутат Совета депутатов города Новосибирска;</w:t>
            </w:r>
          </w:p>
        </w:tc>
      </w:tr>
      <w:tr w:rsidR="00D04BEA" w:rsidRPr="002E5160" w:rsidTr="00FE5994">
        <w:tblPrEx>
          <w:tblLook w:val="04A0"/>
        </w:tblPrEx>
        <w:trPr>
          <w:trHeight w:val="675"/>
        </w:trPr>
        <w:tc>
          <w:tcPr>
            <w:tcW w:w="10207" w:type="dxa"/>
            <w:gridSpan w:val="5"/>
          </w:tcPr>
          <w:p w:rsidR="00FE5994" w:rsidRDefault="00FE5994" w:rsidP="002E5160">
            <w:pPr>
              <w:ind w:firstLine="601"/>
              <w:jc w:val="both"/>
              <w:rPr>
                <w:sz w:val="26"/>
                <w:szCs w:val="26"/>
              </w:rPr>
            </w:pPr>
          </w:p>
          <w:p w:rsidR="00D04BEA" w:rsidRPr="002E5160" w:rsidRDefault="00D04BEA" w:rsidP="002E5160">
            <w:pPr>
              <w:ind w:firstLine="601"/>
              <w:jc w:val="both"/>
              <w:rPr>
                <w:sz w:val="26"/>
                <w:szCs w:val="26"/>
              </w:rPr>
            </w:pPr>
            <w:r w:rsidRPr="002E5160">
              <w:rPr>
                <w:sz w:val="26"/>
                <w:szCs w:val="26"/>
              </w:rPr>
              <w:t xml:space="preserve">Присутствуют </w:t>
            </w:r>
            <w:r w:rsidR="002E5160" w:rsidRPr="002E5160">
              <w:rPr>
                <w:sz w:val="26"/>
                <w:szCs w:val="26"/>
              </w:rPr>
              <w:t xml:space="preserve">10 </w:t>
            </w:r>
            <w:r w:rsidRPr="002E5160">
              <w:rPr>
                <w:sz w:val="26"/>
                <w:szCs w:val="26"/>
              </w:rPr>
              <w:t>членов комиссии из 16, кворум имеется.</w:t>
            </w:r>
          </w:p>
        </w:tc>
      </w:tr>
    </w:tbl>
    <w:p w:rsidR="00D04BEA" w:rsidRPr="00AD3391" w:rsidRDefault="00D04BEA" w:rsidP="00D04BEA">
      <w:pPr>
        <w:ind w:firstLine="851"/>
        <w:jc w:val="both"/>
        <w:rPr>
          <w:b/>
          <w:szCs w:val="28"/>
          <w:u w:val="single"/>
        </w:rPr>
      </w:pPr>
    </w:p>
    <w:p w:rsidR="00D04BEA" w:rsidRDefault="00D04BEA" w:rsidP="00D04BEA">
      <w:pPr>
        <w:jc w:val="both"/>
        <w:rPr>
          <w:szCs w:val="28"/>
        </w:rPr>
      </w:pPr>
      <w:r w:rsidRPr="00AD3391">
        <w:rPr>
          <w:b/>
          <w:i/>
          <w:szCs w:val="28"/>
        </w:rPr>
        <w:lastRenderedPageBreak/>
        <w:t>ПОВЕСТКА</w:t>
      </w:r>
      <w:r>
        <w:rPr>
          <w:b/>
          <w:i/>
          <w:szCs w:val="28"/>
        </w:rPr>
        <w:t xml:space="preserve"> ДНЯ</w:t>
      </w:r>
      <w:r w:rsidRPr="00AD3391">
        <w:rPr>
          <w:szCs w:val="28"/>
        </w:rPr>
        <w:t>:</w:t>
      </w:r>
    </w:p>
    <w:p w:rsidR="00D04BEA" w:rsidRDefault="00D04BEA" w:rsidP="00D04BEA">
      <w:pPr>
        <w:jc w:val="both"/>
        <w:rPr>
          <w:szCs w:val="28"/>
        </w:rPr>
      </w:pPr>
    </w:p>
    <w:p w:rsidR="00D04BEA" w:rsidRPr="00975F3C" w:rsidRDefault="00D04BEA" w:rsidP="00D04BEA">
      <w:pPr>
        <w:ind w:left="113" w:right="113"/>
        <w:jc w:val="both"/>
      </w:pPr>
      <w:r>
        <w:t>1. Рассмотрение ходатайства ЗАО «Береговое» о реализации</w:t>
      </w:r>
      <w:r w:rsidRPr="00C04FFD">
        <w:t xml:space="preserve"> </w:t>
      </w:r>
      <w:r w:rsidRPr="00975F3C">
        <w:t xml:space="preserve">масштабного инвестиционного проекта на земельном участке по ул. </w:t>
      </w:r>
      <w:r>
        <w:t>2-я Обская</w:t>
      </w:r>
      <w:r w:rsidRPr="00975F3C">
        <w:t xml:space="preserve">, площадью </w:t>
      </w:r>
      <w:r>
        <w:t>1</w:t>
      </w:r>
      <w:r w:rsidRPr="00975F3C">
        <w:t>,</w:t>
      </w:r>
      <w:r>
        <w:t>3258</w:t>
      </w:r>
      <w:r w:rsidRPr="00975F3C">
        <w:t xml:space="preserve"> Га, </w:t>
      </w:r>
      <w:proofErr w:type="gramStart"/>
      <w:r>
        <w:t>средства</w:t>
      </w:r>
      <w:proofErr w:type="gramEnd"/>
      <w:r>
        <w:t xml:space="preserve"> при реализации которого планируется направить на  завершение строительства</w:t>
      </w:r>
      <w:r w:rsidRPr="00975F3C">
        <w:t xml:space="preserve"> </w:t>
      </w:r>
      <w:r>
        <w:t xml:space="preserve">второй очереди </w:t>
      </w:r>
      <w:r w:rsidRPr="00975F3C">
        <w:t xml:space="preserve">многоквартирного жилого дома по </w:t>
      </w:r>
      <w:r>
        <w:t xml:space="preserve">адресу: </w:t>
      </w:r>
      <w:r w:rsidRPr="00975F3C">
        <w:t xml:space="preserve">ул. </w:t>
      </w:r>
      <w:r>
        <w:t>Галущака</w:t>
      </w:r>
      <w:r w:rsidRPr="00975F3C">
        <w:t xml:space="preserve">, </w:t>
      </w:r>
      <w:r>
        <w:t>15</w:t>
      </w:r>
      <w:r w:rsidRPr="00975F3C">
        <w:t xml:space="preserve"> стр. </w:t>
      </w:r>
    </w:p>
    <w:p w:rsidR="00D04BEA" w:rsidRDefault="00D04BEA" w:rsidP="00D04BEA">
      <w:pPr>
        <w:ind w:left="113" w:right="113"/>
        <w:jc w:val="both"/>
      </w:pPr>
    </w:p>
    <w:p w:rsidR="00D04BEA" w:rsidRDefault="00D04BEA" w:rsidP="00D04BEA">
      <w:pPr>
        <w:ind w:left="113" w:right="113"/>
        <w:jc w:val="both"/>
      </w:pPr>
      <w:r>
        <w:t>2.   Рассмотрение ходатайства ООО «СОЮЗ-Инвест» о реализации</w:t>
      </w:r>
      <w:r w:rsidRPr="00C04FFD">
        <w:t xml:space="preserve"> </w:t>
      </w:r>
      <w:r>
        <w:t xml:space="preserve">масштабного </w:t>
      </w:r>
      <w:r w:rsidRPr="00BC4232">
        <w:t xml:space="preserve">инвестиционного проекта на земельном участке </w:t>
      </w:r>
      <w:r>
        <w:t>по ул. Николая Сотникова</w:t>
      </w:r>
      <w:r w:rsidRPr="00BC4232">
        <w:t xml:space="preserve">, площадью </w:t>
      </w:r>
      <w:r>
        <w:t>3,6 га</w:t>
      </w:r>
      <w:r w:rsidRPr="00BC4232">
        <w:t xml:space="preserve">, </w:t>
      </w:r>
      <w:proofErr w:type="gramStart"/>
      <w:r>
        <w:t>средства</w:t>
      </w:r>
      <w:proofErr w:type="gramEnd"/>
      <w:r>
        <w:t xml:space="preserve"> при реализации которого планируется направить на  завершение строительства</w:t>
      </w:r>
      <w:r w:rsidRPr="00975F3C">
        <w:t xml:space="preserve"> многоквартирного жилого дома по </w:t>
      </w:r>
      <w:r>
        <w:t>адресу:</w:t>
      </w:r>
      <w:r w:rsidR="00EC56D1">
        <w:t xml:space="preserve"> </w:t>
      </w:r>
      <w:r>
        <w:t>ул. Связистов, 13/</w:t>
      </w:r>
      <w:r w:rsidR="002E5160">
        <w:t>2</w:t>
      </w:r>
      <w:r>
        <w:t xml:space="preserve"> стр.</w:t>
      </w:r>
    </w:p>
    <w:p w:rsidR="00D04BEA" w:rsidRPr="00AD3391" w:rsidRDefault="00D04BEA" w:rsidP="00D04BEA">
      <w:pPr>
        <w:jc w:val="both"/>
        <w:rPr>
          <w:szCs w:val="28"/>
        </w:rPr>
      </w:pPr>
    </w:p>
    <w:p w:rsidR="00D04BEA" w:rsidRDefault="00D04BEA" w:rsidP="006445B9">
      <w:pPr>
        <w:pStyle w:val="a3"/>
        <w:ind w:left="142"/>
        <w:jc w:val="both"/>
      </w:pPr>
      <w:r>
        <w:t>3.</w:t>
      </w:r>
      <w:r w:rsidRPr="005B6E21">
        <w:t xml:space="preserve"> </w:t>
      </w:r>
      <w:r w:rsidRPr="009524C8">
        <w:t>Отбор граждан</w:t>
      </w:r>
      <w:r>
        <w:t xml:space="preserve">, </w:t>
      </w:r>
      <w:r w:rsidRPr="009524C8">
        <w:t>пострадавших от действий застройщиков</w:t>
      </w:r>
      <w:r>
        <w:t xml:space="preserve"> (из реестра министерства строительства НСО, размещенном  на официальном сайте, на странице   </w:t>
      </w:r>
      <w:r w:rsidRPr="00E62F00">
        <w:t xml:space="preserve"> </w:t>
      </w:r>
      <w:hyperlink r:id="rId4" w:history="1">
        <w:r>
          <w:rPr>
            <w:rStyle w:val="a5"/>
          </w:rPr>
          <w:t>https://minstroy.nso.ru/page/162</w:t>
        </w:r>
      </w:hyperlink>
      <w:r w:rsidR="000E785A">
        <w:t>,  именуемом</w:t>
      </w:r>
      <w:r w:rsidR="000E785A" w:rsidRPr="000E785A">
        <w:t xml:space="preserve"> </w:t>
      </w:r>
      <w:r w:rsidR="000E785A">
        <w:t xml:space="preserve"> далее -  реестр</w:t>
      </w:r>
      <w:proofErr w:type="gramStart"/>
      <w:r w:rsidR="000E785A">
        <w:t xml:space="preserve"> </w:t>
      </w:r>
      <w:r w:rsidR="000E785A" w:rsidRPr="007865CD">
        <w:rPr>
          <w:szCs w:val="28"/>
        </w:rPr>
        <w:t>)</w:t>
      </w:r>
      <w:proofErr w:type="gramEnd"/>
      <w:r w:rsidRPr="009524C8">
        <w:t>,</w:t>
      </w:r>
      <w:r>
        <w:t xml:space="preserve"> </w:t>
      </w:r>
      <w:r w:rsidRPr="009524C8">
        <w:t>для передачи</w:t>
      </w:r>
      <w:r>
        <w:t xml:space="preserve"> им</w:t>
      </w:r>
      <w:r w:rsidRPr="009524C8">
        <w:t xml:space="preserve"> жилых помещений в собственность</w:t>
      </w:r>
      <w:r>
        <w:t xml:space="preserve"> в соответствии с постановлением мэрии города Новосибирска от 26.02.2018 № 709.</w:t>
      </w:r>
    </w:p>
    <w:p w:rsidR="00D04BEA" w:rsidRDefault="00D04BEA" w:rsidP="00D04BEA">
      <w:pPr>
        <w:ind w:left="113" w:right="113"/>
        <w:jc w:val="both"/>
      </w:pPr>
    </w:p>
    <w:p w:rsidR="00D04BEA" w:rsidRDefault="00D04BEA" w:rsidP="00D04BEA">
      <w:pPr>
        <w:ind w:left="142"/>
        <w:jc w:val="both"/>
        <w:rPr>
          <w:szCs w:val="28"/>
          <w:u w:val="single"/>
        </w:rPr>
      </w:pPr>
    </w:p>
    <w:p w:rsidR="00D04BEA" w:rsidRDefault="00D04BEA" w:rsidP="00D04BEA">
      <w:pPr>
        <w:ind w:left="113" w:right="113"/>
        <w:jc w:val="both"/>
      </w:pPr>
      <w:r w:rsidRPr="00532063">
        <w:rPr>
          <w:b/>
          <w:szCs w:val="28"/>
          <w:u w:val="single"/>
        </w:rPr>
        <w:t>По пункту 1 повестки</w:t>
      </w:r>
      <w:r w:rsidRPr="00537467">
        <w:rPr>
          <w:szCs w:val="28"/>
        </w:rPr>
        <w:t xml:space="preserve">  рассмотрели </w:t>
      </w:r>
      <w:r w:rsidRPr="00537467">
        <w:t xml:space="preserve">ходатайство </w:t>
      </w:r>
      <w:r>
        <w:t xml:space="preserve">ЗАО «Береговое» </w:t>
      </w:r>
      <w:r w:rsidRPr="00537467">
        <w:t xml:space="preserve"> о реализации масштабного инвестиционного</w:t>
      </w:r>
      <w:r w:rsidRPr="00975F3C">
        <w:t xml:space="preserve"> проекта на земельном участке по </w:t>
      </w:r>
      <w:r>
        <w:t xml:space="preserve">ул. 2-я Обская,      </w:t>
      </w:r>
      <w:r w:rsidRPr="00975F3C">
        <w:t xml:space="preserve">площадью </w:t>
      </w:r>
      <w:r>
        <w:t>1</w:t>
      </w:r>
      <w:r w:rsidRPr="00975F3C">
        <w:t>,</w:t>
      </w:r>
      <w:r>
        <w:t>3258</w:t>
      </w:r>
      <w:r w:rsidRPr="00975F3C">
        <w:t xml:space="preserve"> </w:t>
      </w:r>
      <w:r>
        <w:t>г</w:t>
      </w:r>
      <w:r w:rsidRPr="00975F3C">
        <w:t xml:space="preserve">а, </w:t>
      </w:r>
      <w:proofErr w:type="gramStart"/>
      <w:r>
        <w:t>средства</w:t>
      </w:r>
      <w:proofErr w:type="gramEnd"/>
      <w:r>
        <w:t xml:space="preserve"> при реализации которого планируется направить на  завершение строительства</w:t>
      </w:r>
      <w:r w:rsidRPr="00975F3C">
        <w:t xml:space="preserve"> многоквартирного жилого дома по </w:t>
      </w:r>
      <w:r>
        <w:t xml:space="preserve">адресу: </w:t>
      </w:r>
      <w:r w:rsidRPr="00975F3C">
        <w:t xml:space="preserve">ул. </w:t>
      </w:r>
      <w:r>
        <w:t>Галущака</w:t>
      </w:r>
      <w:r w:rsidRPr="00975F3C">
        <w:t xml:space="preserve">, </w:t>
      </w:r>
      <w:r>
        <w:t>15</w:t>
      </w:r>
      <w:r w:rsidRPr="00975F3C">
        <w:t xml:space="preserve"> стр. </w:t>
      </w:r>
    </w:p>
    <w:p w:rsidR="00D04BEA" w:rsidRDefault="00D04BEA" w:rsidP="00D04BEA">
      <w:pPr>
        <w:ind w:left="142"/>
        <w:jc w:val="both"/>
        <w:rPr>
          <w:b/>
          <w:szCs w:val="28"/>
        </w:rPr>
      </w:pPr>
    </w:p>
    <w:p w:rsidR="00D04BEA" w:rsidRPr="004A4D28" w:rsidRDefault="00D04BEA" w:rsidP="004A4D28">
      <w:pPr>
        <w:ind w:left="142"/>
        <w:jc w:val="both"/>
        <w:rPr>
          <w:szCs w:val="28"/>
        </w:rPr>
      </w:pPr>
      <w:r>
        <w:rPr>
          <w:b/>
          <w:szCs w:val="28"/>
        </w:rPr>
        <w:t>Г</w:t>
      </w:r>
      <w:r w:rsidRPr="00AD3391">
        <w:rPr>
          <w:b/>
          <w:szCs w:val="28"/>
        </w:rPr>
        <w:t>олосовали:</w:t>
      </w:r>
      <w:r w:rsidRPr="00AD3391">
        <w:rPr>
          <w:szCs w:val="28"/>
        </w:rPr>
        <w:t xml:space="preserve"> за «</w:t>
      </w:r>
      <w:r w:rsidR="00EC56D1">
        <w:rPr>
          <w:szCs w:val="28"/>
        </w:rPr>
        <w:t>10</w:t>
      </w:r>
      <w:r w:rsidRPr="00AD3391">
        <w:rPr>
          <w:szCs w:val="28"/>
        </w:rPr>
        <w:t>», против «</w:t>
      </w:r>
      <w:r w:rsidR="00EC56D1">
        <w:rPr>
          <w:szCs w:val="28"/>
        </w:rPr>
        <w:t>0</w:t>
      </w:r>
      <w:r w:rsidRPr="00AD3391">
        <w:rPr>
          <w:szCs w:val="28"/>
        </w:rPr>
        <w:t>», воздержалс</w:t>
      </w:r>
      <w:r>
        <w:rPr>
          <w:szCs w:val="28"/>
        </w:rPr>
        <w:t>я</w:t>
      </w:r>
      <w:r w:rsidRPr="00AD3391">
        <w:rPr>
          <w:szCs w:val="28"/>
        </w:rPr>
        <w:t xml:space="preserve"> «</w:t>
      </w:r>
      <w:r w:rsidR="00EC56D1">
        <w:rPr>
          <w:szCs w:val="28"/>
        </w:rPr>
        <w:t>0</w:t>
      </w:r>
      <w:r w:rsidRPr="00AD3391">
        <w:rPr>
          <w:szCs w:val="28"/>
        </w:rPr>
        <w:t>».</w:t>
      </w:r>
    </w:p>
    <w:p w:rsidR="00D04BEA" w:rsidRPr="00AD3391" w:rsidRDefault="00D04BEA" w:rsidP="00D04BEA">
      <w:pPr>
        <w:ind w:left="142"/>
        <w:jc w:val="both"/>
        <w:rPr>
          <w:b/>
          <w:szCs w:val="28"/>
        </w:rPr>
      </w:pPr>
      <w:r>
        <w:rPr>
          <w:b/>
          <w:szCs w:val="28"/>
        </w:rPr>
        <w:t>Р</w:t>
      </w:r>
      <w:r w:rsidRPr="00AD3391">
        <w:rPr>
          <w:b/>
          <w:szCs w:val="28"/>
        </w:rPr>
        <w:t>ешили:</w:t>
      </w:r>
    </w:p>
    <w:p w:rsidR="00D04BEA" w:rsidRDefault="00D04BEA" w:rsidP="00D04BEA">
      <w:pPr>
        <w:widowControl/>
        <w:spacing w:line="240" w:lineRule="atLeast"/>
        <w:ind w:left="142" w:firstLine="709"/>
        <w:jc w:val="both"/>
      </w:pPr>
    </w:p>
    <w:p w:rsidR="00D04BEA" w:rsidRPr="007865CD" w:rsidRDefault="00D04BEA" w:rsidP="00D04BEA">
      <w:pPr>
        <w:widowControl/>
        <w:spacing w:line="240" w:lineRule="atLeast"/>
        <w:ind w:left="142" w:firstLine="709"/>
        <w:jc w:val="both"/>
        <w:rPr>
          <w:szCs w:val="28"/>
        </w:rPr>
      </w:pPr>
      <w:r w:rsidRPr="007865CD">
        <w:rPr>
          <w:szCs w:val="28"/>
        </w:rPr>
        <w:t>1</w:t>
      </w:r>
      <w:r w:rsidRPr="007865CD">
        <w:rPr>
          <w:b/>
          <w:szCs w:val="28"/>
        </w:rPr>
        <w:t>.</w:t>
      </w:r>
      <w:r w:rsidRPr="007865CD">
        <w:rPr>
          <w:szCs w:val="28"/>
        </w:rPr>
        <w:t xml:space="preserve">  </w:t>
      </w:r>
      <w:proofErr w:type="gramStart"/>
      <w:r w:rsidR="00ED4BD3">
        <w:rPr>
          <w:szCs w:val="28"/>
        </w:rPr>
        <w:t>Считать</w:t>
      </w:r>
      <w:r w:rsidR="004E4447">
        <w:rPr>
          <w:szCs w:val="28"/>
        </w:rPr>
        <w:t xml:space="preserve"> возможном удовлетвор</w:t>
      </w:r>
      <w:r w:rsidR="00ED4BD3">
        <w:rPr>
          <w:szCs w:val="28"/>
        </w:rPr>
        <w:t>ить</w:t>
      </w:r>
      <w:r w:rsidR="004E4447">
        <w:rPr>
          <w:szCs w:val="28"/>
        </w:rPr>
        <w:t xml:space="preserve"> х</w:t>
      </w:r>
      <w:r w:rsidR="004E4447" w:rsidRPr="00BF30D3">
        <w:rPr>
          <w:szCs w:val="28"/>
        </w:rPr>
        <w:t>одатайств</w:t>
      </w:r>
      <w:r w:rsidR="00ED4BD3">
        <w:rPr>
          <w:szCs w:val="28"/>
        </w:rPr>
        <w:t xml:space="preserve">о </w:t>
      </w:r>
      <w:r w:rsidR="004E4447" w:rsidRPr="00BF30D3">
        <w:rPr>
          <w:szCs w:val="28"/>
        </w:rPr>
        <w:t xml:space="preserve"> </w:t>
      </w:r>
      <w:r w:rsidR="00ED4BD3">
        <w:rPr>
          <w:szCs w:val="28"/>
        </w:rPr>
        <w:t xml:space="preserve"> </w:t>
      </w:r>
      <w:r w:rsidRPr="007865CD">
        <w:rPr>
          <w:szCs w:val="28"/>
        </w:rPr>
        <w:t>ЗАО  «Береговое» о реализации масштабного инвестиционного проекта на земельном участке по ул. 2-я Обская в Октябрьском районе города Но</w:t>
      </w:r>
      <w:r w:rsidR="004A4D28">
        <w:rPr>
          <w:szCs w:val="28"/>
        </w:rPr>
        <w:t>восибирска площадью  1,3258 га,</w:t>
      </w:r>
      <w:r w:rsidR="00ED4BD3">
        <w:rPr>
          <w:szCs w:val="28"/>
        </w:rPr>
        <w:t xml:space="preserve"> </w:t>
      </w:r>
      <w:r w:rsidR="004A4D28">
        <w:t xml:space="preserve"> с учетом концепции строительства набережной реки Обь.</w:t>
      </w:r>
      <w:proofErr w:type="gramEnd"/>
    </w:p>
    <w:p w:rsidR="00D04BEA" w:rsidRPr="007865CD" w:rsidRDefault="00D04BEA" w:rsidP="00D04BEA">
      <w:pPr>
        <w:ind w:left="142"/>
        <w:jc w:val="both"/>
        <w:rPr>
          <w:szCs w:val="28"/>
        </w:rPr>
      </w:pPr>
      <w:r w:rsidRPr="007865CD">
        <w:rPr>
          <w:szCs w:val="28"/>
        </w:rPr>
        <w:t xml:space="preserve">           2.  Опубликовать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 сообщение о приеме ходатайств.</w:t>
      </w:r>
    </w:p>
    <w:p w:rsidR="004A4D28" w:rsidRDefault="004A4D28" w:rsidP="004A4D28">
      <w:pPr>
        <w:ind w:left="142"/>
        <w:jc w:val="both"/>
        <w:rPr>
          <w:b/>
          <w:szCs w:val="28"/>
        </w:rPr>
      </w:pPr>
    </w:p>
    <w:p w:rsidR="004A4D28" w:rsidRPr="004A4D28" w:rsidRDefault="004A4D28" w:rsidP="004A4D28">
      <w:pPr>
        <w:ind w:left="142"/>
        <w:jc w:val="both"/>
        <w:rPr>
          <w:szCs w:val="28"/>
        </w:rPr>
      </w:pPr>
      <w:r>
        <w:rPr>
          <w:b/>
          <w:szCs w:val="28"/>
        </w:rPr>
        <w:t>Г</w:t>
      </w:r>
      <w:r w:rsidRPr="00AD3391">
        <w:rPr>
          <w:b/>
          <w:szCs w:val="28"/>
        </w:rPr>
        <w:t>олосовали:</w:t>
      </w:r>
      <w:r w:rsidRPr="00AD3391">
        <w:rPr>
          <w:szCs w:val="28"/>
        </w:rPr>
        <w:t xml:space="preserve"> за «</w:t>
      </w:r>
      <w:r>
        <w:rPr>
          <w:szCs w:val="28"/>
        </w:rPr>
        <w:t>10</w:t>
      </w:r>
      <w:r w:rsidRPr="00AD3391">
        <w:rPr>
          <w:szCs w:val="28"/>
        </w:rPr>
        <w:t>», против «</w:t>
      </w:r>
      <w:r>
        <w:rPr>
          <w:szCs w:val="28"/>
        </w:rPr>
        <w:t>0</w:t>
      </w:r>
      <w:r w:rsidRPr="00AD3391">
        <w:rPr>
          <w:szCs w:val="28"/>
        </w:rPr>
        <w:t>», воздержалс</w:t>
      </w:r>
      <w:r>
        <w:rPr>
          <w:szCs w:val="28"/>
        </w:rPr>
        <w:t>я</w:t>
      </w:r>
      <w:r w:rsidRPr="00AD3391">
        <w:rPr>
          <w:szCs w:val="28"/>
        </w:rPr>
        <w:t xml:space="preserve"> «</w:t>
      </w:r>
      <w:r>
        <w:rPr>
          <w:szCs w:val="28"/>
        </w:rPr>
        <w:t>0</w:t>
      </w:r>
      <w:r w:rsidRPr="00AD3391">
        <w:rPr>
          <w:szCs w:val="28"/>
        </w:rPr>
        <w:t>».</w:t>
      </w:r>
    </w:p>
    <w:p w:rsidR="00D04BEA" w:rsidRDefault="00D04BEA" w:rsidP="00D04BEA">
      <w:pPr>
        <w:ind w:left="142"/>
        <w:jc w:val="both"/>
        <w:rPr>
          <w:szCs w:val="28"/>
          <w:u w:val="single"/>
        </w:rPr>
      </w:pPr>
    </w:p>
    <w:p w:rsidR="004A4D28" w:rsidRPr="007865CD" w:rsidRDefault="004A4D28" w:rsidP="00D04BEA">
      <w:pPr>
        <w:ind w:left="142"/>
        <w:jc w:val="both"/>
        <w:rPr>
          <w:szCs w:val="28"/>
          <w:u w:val="single"/>
        </w:rPr>
      </w:pPr>
    </w:p>
    <w:p w:rsidR="00532063" w:rsidRPr="007865CD" w:rsidRDefault="00D04BEA" w:rsidP="00532063">
      <w:pPr>
        <w:ind w:left="113" w:right="113"/>
        <w:jc w:val="both"/>
        <w:rPr>
          <w:szCs w:val="28"/>
        </w:rPr>
      </w:pPr>
      <w:r w:rsidRPr="007865CD">
        <w:rPr>
          <w:b/>
          <w:szCs w:val="28"/>
          <w:u w:val="single"/>
        </w:rPr>
        <w:t>По пункту 2 повестки</w:t>
      </w:r>
      <w:r w:rsidRPr="007865CD">
        <w:rPr>
          <w:szCs w:val="28"/>
          <w:u w:val="single"/>
        </w:rPr>
        <w:t xml:space="preserve"> </w:t>
      </w:r>
      <w:r w:rsidRPr="007865CD">
        <w:rPr>
          <w:szCs w:val="28"/>
        </w:rPr>
        <w:t xml:space="preserve"> рассмотрели ходатайство</w:t>
      </w:r>
      <w:r w:rsidR="00532063" w:rsidRPr="007865CD">
        <w:rPr>
          <w:szCs w:val="28"/>
        </w:rPr>
        <w:t xml:space="preserve"> </w:t>
      </w:r>
      <w:r w:rsidRPr="007865CD">
        <w:rPr>
          <w:szCs w:val="28"/>
        </w:rPr>
        <w:t xml:space="preserve"> </w:t>
      </w:r>
      <w:r w:rsidR="00532063" w:rsidRPr="007865CD">
        <w:rPr>
          <w:szCs w:val="28"/>
        </w:rPr>
        <w:t xml:space="preserve">ООО «СОЮЗ-Инвест» о реализации масштабного инвестиционного проекта на земельном участке по               ул. Николая Сотникова, площадью 3,6 га, </w:t>
      </w:r>
      <w:proofErr w:type="gramStart"/>
      <w:r w:rsidR="00532063" w:rsidRPr="007865CD">
        <w:rPr>
          <w:szCs w:val="28"/>
        </w:rPr>
        <w:t>средства</w:t>
      </w:r>
      <w:proofErr w:type="gramEnd"/>
      <w:r w:rsidR="00532063" w:rsidRPr="007865CD">
        <w:rPr>
          <w:szCs w:val="28"/>
        </w:rPr>
        <w:t xml:space="preserve"> при реализации которого планируется направить на  завершение строительства многоквартирного жилого дома по адресу:    ул. Связистов, 13/</w:t>
      </w:r>
      <w:r w:rsidR="00EC56D1" w:rsidRPr="007865CD">
        <w:rPr>
          <w:szCs w:val="28"/>
        </w:rPr>
        <w:t>2</w:t>
      </w:r>
      <w:r w:rsidR="00532063" w:rsidRPr="007865CD">
        <w:rPr>
          <w:szCs w:val="28"/>
        </w:rPr>
        <w:t xml:space="preserve"> стр.</w:t>
      </w:r>
    </w:p>
    <w:p w:rsidR="00D04BEA" w:rsidRPr="007865CD" w:rsidRDefault="00D04BEA" w:rsidP="00D04BEA">
      <w:pPr>
        <w:ind w:left="142"/>
        <w:jc w:val="both"/>
        <w:rPr>
          <w:b/>
          <w:szCs w:val="28"/>
        </w:rPr>
      </w:pPr>
    </w:p>
    <w:p w:rsidR="00D04BEA" w:rsidRPr="007865CD" w:rsidRDefault="00D04BEA" w:rsidP="00D04BEA">
      <w:pPr>
        <w:ind w:left="142"/>
        <w:jc w:val="both"/>
        <w:rPr>
          <w:b/>
          <w:szCs w:val="28"/>
        </w:rPr>
      </w:pPr>
      <w:r w:rsidRPr="007865CD">
        <w:rPr>
          <w:b/>
          <w:szCs w:val="28"/>
        </w:rPr>
        <w:t>Решили:</w:t>
      </w:r>
    </w:p>
    <w:p w:rsidR="00D04BEA" w:rsidRPr="007865CD" w:rsidRDefault="00D04BEA" w:rsidP="00D04BEA">
      <w:pPr>
        <w:widowControl/>
        <w:spacing w:line="240" w:lineRule="atLeast"/>
        <w:ind w:left="142" w:firstLine="709"/>
        <w:jc w:val="both"/>
        <w:rPr>
          <w:szCs w:val="28"/>
        </w:rPr>
      </w:pPr>
    </w:p>
    <w:p w:rsidR="00532063" w:rsidRPr="007865CD" w:rsidRDefault="00D04BEA" w:rsidP="00532063">
      <w:pPr>
        <w:ind w:left="113" w:right="113" w:firstLine="709"/>
        <w:jc w:val="both"/>
        <w:rPr>
          <w:szCs w:val="28"/>
        </w:rPr>
      </w:pPr>
      <w:r w:rsidRPr="007865CD">
        <w:rPr>
          <w:szCs w:val="28"/>
        </w:rPr>
        <w:t>1</w:t>
      </w:r>
      <w:r w:rsidRPr="007865CD">
        <w:rPr>
          <w:b/>
          <w:szCs w:val="28"/>
        </w:rPr>
        <w:t>.</w:t>
      </w:r>
      <w:r w:rsidR="004A4D28">
        <w:rPr>
          <w:szCs w:val="28"/>
        </w:rPr>
        <w:t xml:space="preserve">  </w:t>
      </w:r>
      <w:r w:rsidR="00ED4BD3">
        <w:rPr>
          <w:szCs w:val="28"/>
        </w:rPr>
        <w:t xml:space="preserve"> </w:t>
      </w:r>
      <w:r w:rsidRPr="007865CD">
        <w:rPr>
          <w:szCs w:val="28"/>
        </w:rPr>
        <w:t xml:space="preserve"> </w:t>
      </w:r>
      <w:r w:rsidR="00ED4BD3">
        <w:rPr>
          <w:szCs w:val="28"/>
        </w:rPr>
        <w:t>Считать возможном удовлетворить х</w:t>
      </w:r>
      <w:r w:rsidR="00ED4BD3" w:rsidRPr="00BF30D3">
        <w:rPr>
          <w:szCs w:val="28"/>
        </w:rPr>
        <w:t>одатайств</w:t>
      </w:r>
      <w:proofErr w:type="gramStart"/>
      <w:r w:rsidR="00ED4BD3">
        <w:rPr>
          <w:szCs w:val="28"/>
        </w:rPr>
        <w:t xml:space="preserve">о </w:t>
      </w:r>
      <w:r w:rsidRPr="007865CD">
        <w:rPr>
          <w:szCs w:val="28"/>
        </w:rPr>
        <w:t>ООО</w:t>
      </w:r>
      <w:proofErr w:type="gramEnd"/>
      <w:r w:rsidRPr="007865CD">
        <w:rPr>
          <w:szCs w:val="28"/>
        </w:rPr>
        <w:t xml:space="preserve"> </w:t>
      </w:r>
      <w:r w:rsidR="00532063" w:rsidRPr="007865CD">
        <w:rPr>
          <w:szCs w:val="28"/>
        </w:rPr>
        <w:t>«</w:t>
      </w:r>
      <w:proofErr w:type="spellStart"/>
      <w:r w:rsidR="00532063" w:rsidRPr="007865CD">
        <w:rPr>
          <w:szCs w:val="28"/>
        </w:rPr>
        <w:t>СОЮЗ-Инвест</w:t>
      </w:r>
      <w:proofErr w:type="spellEnd"/>
      <w:r w:rsidR="00532063" w:rsidRPr="007865CD">
        <w:rPr>
          <w:szCs w:val="28"/>
        </w:rPr>
        <w:t>» о реализации масштабного инвестиционного проекта на земельном участке по ул. Николая Сотникова, площадью 3,6 га.</w:t>
      </w:r>
    </w:p>
    <w:p w:rsidR="00D04BEA" w:rsidRDefault="00D04BEA" w:rsidP="00D04BEA">
      <w:pPr>
        <w:ind w:left="142"/>
        <w:jc w:val="both"/>
        <w:rPr>
          <w:szCs w:val="28"/>
        </w:rPr>
      </w:pPr>
      <w:r w:rsidRPr="007865CD">
        <w:rPr>
          <w:szCs w:val="28"/>
        </w:rPr>
        <w:t xml:space="preserve">           2.  Опубликовать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 сообщение о приеме ходатайств.</w:t>
      </w:r>
    </w:p>
    <w:p w:rsidR="004A4D28" w:rsidRPr="007865CD" w:rsidRDefault="004A4D28" w:rsidP="00D04BEA">
      <w:pPr>
        <w:ind w:left="142"/>
        <w:jc w:val="both"/>
        <w:rPr>
          <w:szCs w:val="28"/>
        </w:rPr>
      </w:pPr>
    </w:p>
    <w:p w:rsidR="00D04BEA" w:rsidRDefault="004A4D28" w:rsidP="00D04BEA">
      <w:pPr>
        <w:ind w:left="142"/>
        <w:jc w:val="both"/>
        <w:rPr>
          <w:szCs w:val="28"/>
        </w:rPr>
      </w:pPr>
      <w:r w:rsidRPr="007865CD">
        <w:rPr>
          <w:b/>
          <w:szCs w:val="28"/>
        </w:rPr>
        <w:t>Голосовали:</w:t>
      </w:r>
      <w:r w:rsidRPr="007865CD">
        <w:rPr>
          <w:szCs w:val="28"/>
        </w:rPr>
        <w:t xml:space="preserve"> за «10», против «0», воздержался 0</w:t>
      </w:r>
      <w:r>
        <w:rPr>
          <w:szCs w:val="28"/>
        </w:rPr>
        <w:t>».</w:t>
      </w:r>
    </w:p>
    <w:p w:rsidR="004A4D28" w:rsidRPr="007865CD" w:rsidRDefault="004A4D28" w:rsidP="00D04BEA">
      <w:pPr>
        <w:ind w:left="142"/>
        <w:jc w:val="both"/>
        <w:rPr>
          <w:b/>
          <w:szCs w:val="28"/>
        </w:rPr>
      </w:pPr>
    </w:p>
    <w:p w:rsidR="00EC56D1" w:rsidRPr="007865CD" w:rsidRDefault="00D04BEA" w:rsidP="004A4D28">
      <w:pPr>
        <w:pStyle w:val="a3"/>
        <w:ind w:left="142"/>
        <w:jc w:val="both"/>
        <w:rPr>
          <w:szCs w:val="28"/>
        </w:rPr>
      </w:pPr>
      <w:r w:rsidRPr="007865CD">
        <w:rPr>
          <w:b/>
          <w:szCs w:val="28"/>
          <w:u w:val="single"/>
        </w:rPr>
        <w:t xml:space="preserve">По пункту </w:t>
      </w:r>
      <w:r w:rsidR="00532063" w:rsidRPr="007865CD">
        <w:rPr>
          <w:b/>
          <w:szCs w:val="28"/>
          <w:u w:val="single"/>
        </w:rPr>
        <w:t>3</w:t>
      </w:r>
      <w:r w:rsidRPr="007865CD">
        <w:rPr>
          <w:b/>
          <w:szCs w:val="28"/>
          <w:u w:val="single"/>
        </w:rPr>
        <w:t xml:space="preserve"> повестки</w:t>
      </w:r>
      <w:r w:rsidR="00532063" w:rsidRPr="007865CD">
        <w:rPr>
          <w:szCs w:val="28"/>
        </w:rPr>
        <w:t>:</w:t>
      </w:r>
      <w:r w:rsidR="00EC56D1" w:rsidRPr="007865CD">
        <w:rPr>
          <w:szCs w:val="28"/>
        </w:rPr>
        <w:t xml:space="preserve">  произвели отбор граждан, пострадавших от действий застройщиков </w:t>
      </w:r>
      <w:r w:rsidR="000E785A">
        <w:rPr>
          <w:szCs w:val="28"/>
        </w:rPr>
        <w:t xml:space="preserve"> </w:t>
      </w:r>
      <w:r w:rsidR="00EC56D1" w:rsidRPr="007865CD">
        <w:rPr>
          <w:szCs w:val="28"/>
        </w:rPr>
        <w:t>из реестра</w:t>
      </w:r>
      <w:r w:rsidR="000E785A">
        <w:rPr>
          <w:szCs w:val="28"/>
        </w:rPr>
        <w:t xml:space="preserve">, </w:t>
      </w:r>
      <w:r w:rsidR="00EC56D1" w:rsidRPr="007865CD">
        <w:rPr>
          <w:szCs w:val="28"/>
        </w:rPr>
        <w:t>для передачи им жилых помещений в собственность в соответствии с постановлением мэрии города Новосибирска от 26.02.2018 № 709.</w:t>
      </w:r>
    </w:p>
    <w:p w:rsidR="00D04BEA" w:rsidRPr="007865CD" w:rsidRDefault="00D04BEA" w:rsidP="00D04BEA">
      <w:pPr>
        <w:ind w:left="142"/>
        <w:jc w:val="both"/>
        <w:rPr>
          <w:b/>
          <w:szCs w:val="28"/>
        </w:rPr>
      </w:pPr>
    </w:p>
    <w:p w:rsidR="007865CD" w:rsidRDefault="007865CD" w:rsidP="007865CD">
      <w:pPr>
        <w:ind w:left="142"/>
        <w:jc w:val="both"/>
        <w:rPr>
          <w:b/>
          <w:szCs w:val="28"/>
        </w:rPr>
      </w:pPr>
      <w:r w:rsidRPr="007865CD">
        <w:rPr>
          <w:b/>
          <w:szCs w:val="28"/>
        </w:rPr>
        <w:t>Решили:</w:t>
      </w:r>
    </w:p>
    <w:p w:rsidR="00ED4BD3" w:rsidRDefault="00ED4BD3" w:rsidP="00ED4BD3">
      <w:pPr>
        <w:ind w:left="142"/>
        <w:jc w:val="both"/>
        <w:rPr>
          <w:szCs w:val="28"/>
        </w:rPr>
      </w:pPr>
      <w:r>
        <w:rPr>
          <w:szCs w:val="28"/>
        </w:rPr>
        <w:t xml:space="preserve">1. </w:t>
      </w:r>
      <w:r w:rsidRPr="007865CD">
        <w:rPr>
          <w:szCs w:val="28"/>
        </w:rPr>
        <w:t xml:space="preserve">Отобрать 16 человек </w:t>
      </w:r>
      <w:r>
        <w:rPr>
          <w:szCs w:val="28"/>
        </w:rPr>
        <w:t xml:space="preserve">в соответствии с таблицей </w:t>
      </w:r>
      <w:r w:rsidRPr="007865CD">
        <w:rPr>
          <w:szCs w:val="28"/>
        </w:rPr>
        <w:t xml:space="preserve">в предварительный список на предоставление </w:t>
      </w:r>
      <w:r>
        <w:rPr>
          <w:szCs w:val="28"/>
        </w:rPr>
        <w:t>жилых помещений в собственность</w:t>
      </w:r>
      <w:r w:rsidRPr="007865CD">
        <w:rPr>
          <w:szCs w:val="28"/>
        </w:rPr>
        <w:t xml:space="preserve"> при реализации масштабного инвестиционного проект</w:t>
      </w:r>
      <w:proofErr w:type="gramStart"/>
      <w:r w:rsidRPr="007865CD">
        <w:rPr>
          <w:szCs w:val="28"/>
        </w:rPr>
        <w:t>а ООО</w:t>
      </w:r>
      <w:proofErr w:type="gramEnd"/>
      <w:r w:rsidRPr="007865CD">
        <w:rPr>
          <w:szCs w:val="28"/>
        </w:rPr>
        <w:t xml:space="preserve"> «ВИРА-Строй» на земельном участке по ул. Петухова. </w:t>
      </w:r>
    </w:p>
    <w:p w:rsidR="00ED4BD3" w:rsidRPr="007865CD" w:rsidRDefault="00ED4BD3" w:rsidP="00ED4BD3">
      <w:pPr>
        <w:ind w:left="142"/>
        <w:jc w:val="both"/>
        <w:rPr>
          <w:szCs w:val="2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396"/>
        <w:gridCol w:w="578"/>
        <w:gridCol w:w="1593"/>
        <w:gridCol w:w="3260"/>
        <w:gridCol w:w="1134"/>
        <w:gridCol w:w="709"/>
        <w:gridCol w:w="2410"/>
      </w:tblGrid>
      <w:tr w:rsidR="00ED4BD3" w:rsidRPr="00D122BD" w:rsidTr="00ED4BD3">
        <w:trPr>
          <w:trHeight w:val="52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Данные о заявителе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Данные о многоквартирном доме (МКД)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Данные о застройщике и (или) иных лицах, привлекающих денежные средства</w:t>
            </w:r>
          </w:p>
        </w:tc>
      </w:tr>
      <w:tr w:rsidR="00ED4BD3" w:rsidRPr="00D122BD" w:rsidTr="00ED4BD3">
        <w:trPr>
          <w:trHeight w:val="91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Ф.И.О.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br/>
              <w:t>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местонахождение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(строительный) адрес)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тип и № 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Общая площадь квартиры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 кв. 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D4BD3" w:rsidRPr="00D122BD" w:rsidTr="00ED4BD3">
        <w:trPr>
          <w:trHeight w:val="5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D122BD">
              <w:rPr>
                <w:rFonts w:eastAsia="Times New Roman"/>
                <w:color w:val="000000"/>
                <w:sz w:val="18"/>
                <w:szCs w:val="18"/>
              </w:rPr>
              <w:t>Бейч</w:t>
            </w:r>
            <w:proofErr w:type="spellEnd"/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КСЖ Карьер мочище, жилой дом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2-ком.                               №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МЖК "Электрон"</w:t>
            </w:r>
          </w:p>
        </w:tc>
      </w:tr>
      <w:tr w:rsidR="00ED4BD3" w:rsidRPr="00D122BD" w:rsidTr="00ED4BD3">
        <w:trPr>
          <w:trHeight w:val="41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Никитенко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В.Б.</w:t>
            </w: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14-16 этажный дом по ул. Медкарты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1-ком.                             № 6 стр.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38,90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Синстройком</w:t>
            </w:r>
          </w:p>
        </w:tc>
      </w:tr>
      <w:tr w:rsidR="00ED4BD3" w:rsidRPr="00D122BD" w:rsidTr="00ED4BD3">
        <w:trPr>
          <w:trHeight w:val="5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Копытина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Л.Г.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16-ти этажный  ул. Танкистов,4</w:t>
            </w:r>
          </w:p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1-ком.                             № 45 стр.</w:t>
            </w:r>
          </w:p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51,90</w:t>
            </w:r>
          </w:p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"Альянс-Строй"</w:t>
            </w:r>
          </w:p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D4BD3" w:rsidRPr="00D122BD" w:rsidTr="00ED4BD3">
        <w:trPr>
          <w:trHeight w:val="4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Копытин Ю.В.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D4BD3" w:rsidRPr="00D122BD" w:rsidTr="00ED4BD3">
        <w:trPr>
          <w:trHeight w:val="55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D122BD">
              <w:rPr>
                <w:rFonts w:eastAsia="Times New Roman"/>
                <w:color w:val="000000"/>
                <w:sz w:val="18"/>
                <w:szCs w:val="18"/>
              </w:rPr>
              <w:t>Шимохина</w:t>
            </w:r>
            <w:proofErr w:type="spellEnd"/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Ю.А.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ул.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1-ком.                             № 143 стр.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sz w:val="18"/>
                <w:szCs w:val="18"/>
              </w:rPr>
            </w:pPr>
            <w:r w:rsidRPr="00D122BD">
              <w:rPr>
                <w:rFonts w:eastAsia="Times New Roman"/>
                <w:sz w:val="18"/>
                <w:szCs w:val="18"/>
              </w:rPr>
              <w:t>37,80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"КС-Росс"</w:t>
            </w:r>
          </w:p>
        </w:tc>
      </w:tr>
      <w:tr w:rsidR="00ED4BD3" w:rsidRPr="00D122BD" w:rsidTr="00ED4BD3">
        <w:trPr>
          <w:trHeight w:val="54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Коваль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М.А.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ул. Писарева-Ипподромская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1-ком.                             № 50 стр.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34,77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"СУМет"</w:t>
            </w:r>
          </w:p>
        </w:tc>
      </w:tr>
      <w:tr w:rsidR="00ED4BD3" w:rsidRPr="00D122BD" w:rsidTr="00ED4BD3">
        <w:trPr>
          <w:trHeight w:val="56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D122BD">
              <w:rPr>
                <w:rFonts w:eastAsia="Times New Roman"/>
                <w:color w:val="000000"/>
                <w:sz w:val="18"/>
                <w:szCs w:val="18"/>
              </w:rPr>
              <w:t>Ерошенко</w:t>
            </w:r>
            <w:proofErr w:type="spellEnd"/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В.Г.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жилой дом № 9 (</w:t>
            </w:r>
            <w:proofErr w:type="gramStart"/>
            <w:r w:rsidRPr="00D122BD">
              <w:rPr>
                <w:rFonts w:eastAsia="Times New Roman"/>
                <w:color w:val="000000"/>
                <w:sz w:val="18"/>
                <w:szCs w:val="18"/>
              </w:rPr>
              <w:t>стр</w:t>
            </w:r>
            <w:proofErr w:type="gramEnd"/>
            <w:r w:rsidRPr="00D122BD">
              <w:rPr>
                <w:rFonts w:eastAsia="Times New Roman"/>
                <w:color w:val="000000"/>
                <w:sz w:val="18"/>
                <w:szCs w:val="18"/>
              </w:rPr>
              <w:t>) по ул. Дачная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2-ком.                       № 18 стр.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МЖК "Электрон"</w:t>
            </w:r>
          </w:p>
        </w:tc>
      </w:tr>
      <w:tr w:rsidR="00ED4BD3" w:rsidRPr="00D122BD" w:rsidTr="00ED4BD3">
        <w:trPr>
          <w:trHeight w:val="55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D122BD">
              <w:rPr>
                <w:rFonts w:eastAsia="Times New Roman"/>
                <w:color w:val="000000"/>
                <w:sz w:val="18"/>
                <w:szCs w:val="18"/>
              </w:rPr>
              <w:t>Шаромова</w:t>
            </w:r>
            <w:proofErr w:type="spellEnd"/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ул.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2-ком.                             № 1 стр.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sz w:val="18"/>
                <w:szCs w:val="18"/>
              </w:rPr>
            </w:pPr>
            <w:r w:rsidRPr="00D122BD">
              <w:rPr>
                <w:rFonts w:eastAsia="Times New Roman"/>
                <w:sz w:val="18"/>
                <w:szCs w:val="18"/>
              </w:rPr>
              <w:t>63,88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"КС-Росс"</w:t>
            </w:r>
          </w:p>
        </w:tc>
      </w:tr>
      <w:tr w:rsidR="00ED4BD3" w:rsidRPr="00D122BD" w:rsidTr="00ED4BD3">
        <w:trPr>
          <w:trHeight w:val="556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Виноградова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ул. Ленинградская-1 ая 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1-ком.                             № 91 стр.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44,02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Альянс-строй</w:t>
            </w:r>
          </w:p>
        </w:tc>
      </w:tr>
      <w:tr w:rsidR="00ED4BD3" w:rsidRPr="00D122BD" w:rsidTr="00ED4BD3">
        <w:trPr>
          <w:trHeight w:val="5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Суворова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Н.Г.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ул. Ленинградская-1 ая 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2-ком.                             № 62 стр.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73,23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Альянс-строй</w:t>
            </w:r>
          </w:p>
        </w:tc>
      </w:tr>
      <w:tr w:rsidR="00ED4BD3" w:rsidRPr="00D122BD" w:rsidTr="00ED4BD3">
        <w:trPr>
          <w:trHeight w:val="5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D122BD">
              <w:rPr>
                <w:rFonts w:eastAsia="Times New Roman"/>
                <w:color w:val="000000"/>
                <w:sz w:val="18"/>
                <w:szCs w:val="18"/>
              </w:rPr>
              <w:t>Голубева</w:t>
            </w:r>
            <w:proofErr w:type="spellEnd"/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Н.В.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5F5B3C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F5B3C">
              <w:rPr>
                <w:rFonts w:eastAsia="Times New Roman"/>
                <w:color w:val="000000"/>
                <w:sz w:val="18"/>
                <w:szCs w:val="18"/>
              </w:rPr>
              <w:t>ул. Ленинградская-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5F5B3C">
              <w:rPr>
                <w:rFonts w:eastAsia="Times New Roman"/>
                <w:color w:val="000000"/>
                <w:sz w:val="18"/>
                <w:szCs w:val="18"/>
              </w:rPr>
              <w:t>1 ая 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1-ком.                             № 240 стр.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44,76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Альянс-строй</w:t>
            </w:r>
          </w:p>
        </w:tc>
      </w:tr>
      <w:tr w:rsidR="00ED4BD3" w:rsidRPr="00D122BD" w:rsidTr="00ED4BD3">
        <w:trPr>
          <w:trHeight w:val="5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4BD3" w:rsidRPr="00D122BD" w:rsidRDefault="00ED4BD3" w:rsidP="00ED4BD3">
            <w:pPr>
              <w:rPr>
                <w:rFonts w:eastAsia="Times New Roman"/>
                <w:sz w:val="18"/>
                <w:szCs w:val="18"/>
              </w:rPr>
            </w:pPr>
            <w:r w:rsidRPr="00D122BD"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D122BD">
              <w:rPr>
                <w:rFonts w:eastAsia="Times New Roman"/>
                <w:sz w:val="18"/>
                <w:szCs w:val="18"/>
              </w:rPr>
              <w:t>Вельман</w:t>
            </w:r>
            <w:proofErr w:type="spellEnd"/>
            <w:r w:rsidRPr="00D122BD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И.Н.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5F5B3C" w:rsidRDefault="00ED4BD3" w:rsidP="00ED4BD3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F5B3C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ул. 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Кирова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2-ком.                             № 95 стр.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sz w:val="18"/>
                <w:szCs w:val="18"/>
              </w:rPr>
            </w:pPr>
            <w:r w:rsidRPr="00D122BD">
              <w:rPr>
                <w:rFonts w:eastAsia="Times New Roman"/>
                <w:sz w:val="18"/>
                <w:szCs w:val="18"/>
              </w:rPr>
              <w:t>78,94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sz w:val="18"/>
                <w:szCs w:val="18"/>
              </w:rPr>
            </w:pPr>
            <w:r w:rsidRPr="00D122BD">
              <w:rPr>
                <w:rFonts w:eastAsia="Times New Roman"/>
                <w:sz w:val="18"/>
                <w:szCs w:val="18"/>
              </w:rPr>
              <w:t>ООО "КС-Росс"</w:t>
            </w:r>
          </w:p>
        </w:tc>
      </w:tr>
      <w:tr w:rsidR="00ED4BD3" w:rsidRPr="00D122BD" w:rsidTr="00ED4BD3">
        <w:trPr>
          <w:trHeight w:val="55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4BD3" w:rsidRPr="00D122BD" w:rsidRDefault="00ED4BD3" w:rsidP="00ED4BD3">
            <w:pPr>
              <w:rPr>
                <w:rFonts w:eastAsia="Times New Roman"/>
                <w:sz w:val="18"/>
                <w:szCs w:val="18"/>
              </w:rPr>
            </w:pPr>
            <w:r w:rsidRPr="00D122BD"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sz w:val="18"/>
                <w:szCs w:val="18"/>
              </w:rPr>
            </w:pPr>
            <w:r w:rsidRPr="00D122BD">
              <w:rPr>
                <w:rFonts w:eastAsia="Times New Roman"/>
                <w:sz w:val="18"/>
                <w:szCs w:val="18"/>
              </w:rPr>
              <w:t xml:space="preserve">Гурин </w:t>
            </w:r>
            <w:r>
              <w:rPr>
                <w:rFonts w:eastAsia="Times New Roman"/>
                <w:sz w:val="18"/>
                <w:szCs w:val="18"/>
              </w:rPr>
              <w:t>К.В.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5F5B3C" w:rsidRDefault="00ED4BD3" w:rsidP="00ED4BD3">
            <w:pPr>
              <w:rPr>
                <w:rFonts w:eastAsia="Times New Roman"/>
                <w:bCs/>
                <w:sz w:val="18"/>
                <w:szCs w:val="18"/>
              </w:rPr>
            </w:pPr>
            <w:r w:rsidRPr="005F5B3C">
              <w:rPr>
                <w:rFonts w:eastAsia="Times New Roman"/>
                <w:bCs/>
                <w:sz w:val="18"/>
                <w:szCs w:val="18"/>
              </w:rPr>
              <w:t>16-ти этажный дом по ул. Танкистов,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sz w:val="18"/>
                <w:szCs w:val="18"/>
              </w:rPr>
            </w:pPr>
            <w:r w:rsidRPr="00D122BD">
              <w:rPr>
                <w:rFonts w:eastAsia="Times New Roman"/>
                <w:sz w:val="18"/>
                <w:szCs w:val="18"/>
              </w:rPr>
              <w:t>3-ком.                             № 22 стр.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sz w:val="18"/>
                <w:szCs w:val="18"/>
              </w:rPr>
            </w:pPr>
            <w:r w:rsidRPr="00D122BD">
              <w:rPr>
                <w:rFonts w:eastAsia="Times New Roman"/>
                <w:sz w:val="18"/>
                <w:szCs w:val="18"/>
              </w:rPr>
              <w:t>74,40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sz w:val="18"/>
                <w:szCs w:val="18"/>
              </w:rPr>
            </w:pPr>
            <w:r w:rsidRPr="00D122BD">
              <w:rPr>
                <w:rFonts w:eastAsia="Times New Roman"/>
                <w:sz w:val="18"/>
                <w:szCs w:val="18"/>
              </w:rPr>
              <w:t>ООО ЭСК Альянс-строй</w:t>
            </w:r>
          </w:p>
        </w:tc>
      </w:tr>
      <w:tr w:rsidR="00ED4BD3" w:rsidRPr="00D122BD" w:rsidTr="00ED4BD3">
        <w:trPr>
          <w:trHeight w:val="55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D122BD">
              <w:rPr>
                <w:rFonts w:eastAsia="Times New Roman"/>
                <w:color w:val="000000"/>
                <w:sz w:val="18"/>
                <w:szCs w:val="18"/>
              </w:rPr>
              <w:t>Пилипович</w:t>
            </w:r>
            <w:proofErr w:type="spellEnd"/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5F5B3C" w:rsidRDefault="00ED4BD3" w:rsidP="00ED4BD3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>ул. Кирова</w:t>
            </w:r>
            <w:r w:rsidRPr="005F5B3C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2-ком.                             № 14 стр.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sz w:val="18"/>
                <w:szCs w:val="18"/>
              </w:rPr>
            </w:pPr>
            <w:r w:rsidRPr="00D122BD">
              <w:rPr>
                <w:rFonts w:eastAsia="Times New Roman"/>
                <w:sz w:val="18"/>
                <w:szCs w:val="18"/>
              </w:rPr>
              <w:t>78,90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"КС-Росс"</w:t>
            </w:r>
          </w:p>
        </w:tc>
      </w:tr>
      <w:tr w:rsidR="00ED4BD3" w:rsidRPr="00D122BD" w:rsidTr="00ED4BD3">
        <w:trPr>
          <w:trHeight w:val="57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4BD3" w:rsidRPr="00D122BD" w:rsidRDefault="00ED4BD3" w:rsidP="00ED4BD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Ермакова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Т.В.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ул.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2-ком.                             № 111 стр.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sz w:val="18"/>
                <w:szCs w:val="18"/>
              </w:rPr>
            </w:pPr>
            <w:r w:rsidRPr="00D122BD">
              <w:rPr>
                <w:rFonts w:eastAsia="Times New Roman"/>
                <w:sz w:val="18"/>
                <w:szCs w:val="18"/>
              </w:rPr>
              <w:t>64,95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"КС-Росс"</w:t>
            </w:r>
          </w:p>
        </w:tc>
      </w:tr>
      <w:tr w:rsidR="00ED4BD3" w:rsidRPr="00D122BD" w:rsidTr="00ED4BD3">
        <w:trPr>
          <w:trHeight w:val="553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4BD3" w:rsidRPr="00D122BD" w:rsidRDefault="00ED4BD3" w:rsidP="00ED4BD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D122BD">
              <w:rPr>
                <w:rFonts w:eastAsia="Times New Roman"/>
                <w:color w:val="000000"/>
                <w:sz w:val="18"/>
                <w:szCs w:val="18"/>
              </w:rPr>
              <w:t>Печенева</w:t>
            </w:r>
            <w:proofErr w:type="spellEnd"/>
            <w:r w:rsidRPr="00D122BD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Л.Л.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ул. Ленинградская-1 ая 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2-ком.                             № 50  стр.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71,65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BD3" w:rsidRPr="00D122BD" w:rsidRDefault="00ED4BD3" w:rsidP="00ED4B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122BD">
              <w:rPr>
                <w:rFonts w:eastAsia="Times New Roman"/>
                <w:color w:val="000000"/>
                <w:sz w:val="18"/>
                <w:szCs w:val="18"/>
              </w:rPr>
              <w:t>ООО ЭСК Альянс-строй</w:t>
            </w:r>
          </w:p>
        </w:tc>
      </w:tr>
    </w:tbl>
    <w:p w:rsidR="00ED4BD3" w:rsidRDefault="00ED4BD3" w:rsidP="00ED4BD3">
      <w:pPr>
        <w:ind w:left="142"/>
        <w:jc w:val="both"/>
        <w:rPr>
          <w:sz w:val="26"/>
          <w:szCs w:val="26"/>
        </w:rPr>
      </w:pPr>
    </w:p>
    <w:p w:rsidR="00ED4BD3" w:rsidRDefault="00ED4BD3" w:rsidP="00ED4BD3">
      <w:pPr>
        <w:ind w:left="142"/>
        <w:jc w:val="both"/>
        <w:rPr>
          <w:szCs w:val="28"/>
        </w:rPr>
      </w:pPr>
      <w:r>
        <w:rPr>
          <w:szCs w:val="28"/>
        </w:rPr>
        <w:t>2</w:t>
      </w:r>
      <w:r w:rsidRPr="00D06648">
        <w:rPr>
          <w:szCs w:val="28"/>
        </w:rPr>
        <w:t>. Оформить перечень граждан с персональными данными приложением 1 к протоколу.</w:t>
      </w:r>
      <w:r w:rsidRPr="001B27A8">
        <w:rPr>
          <w:sz w:val="26"/>
          <w:szCs w:val="26"/>
        </w:rPr>
        <w:t xml:space="preserve"> </w:t>
      </w:r>
      <w:r w:rsidRPr="007865CD">
        <w:rPr>
          <w:szCs w:val="28"/>
        </w:rPr>
        <w:t>(Приложение не подлежит публикации).</w:t>
      </w:r>
    </w:p>
    <w:p w:rsidR="00ED4BD3" w:rsidRDefault="00ED4BD3" w:rsidP="007865CD">
      <w:pPr>
        <w:ind w:left="142"/>
        <w:jc w:val="both"/>
        <w:rPr>
          <w:b/>
          <w:szCs w:val="28"/>
        </w:rPr>
      </w:pPr>
    </w:p>
    <w:p w:rsidR="00ED4BD3" w:rsidRDefault="00ED4BD3" w:rsidP="00ED4BD3">
      <w:pPr>
        <w:ind w:left="142"/>
        <w:jc w:val="both"/>
        <w:rPr>
          <w:szCs w:val="28"/>
        </w:rPr>
      </w:pPr>
      <w:r>
        <w:rPr>
          <w:szCs w:val="28"/>
        </w:rPr>
        <w:t>3</w:t>
      </w:r>
      <w:r w:rsidRPr="007865CD">
        <w:rPr>
          <w:szCs w:val="28"/>
        </w:rPr>
        <w:t>. Направить гражданам уведомления согласно утвержденному предварительному списку.</w:t>
      </w:r>
    </w:p>
    <w:p w:rsidR="00ED4BD3" w:rsidRPr="007865CD" w:rsidRDefault="00ED4BD3" w:rsidP="00ED4BD3">
      <w:pPr>
        <w:ind w:left="142"/>
        <w:jc w:val="both"/>
        <w:rPr>
          <w:szCs w:val="28"/>
        </w:rPr>
      </w:pPr>
    </w:p>
    <w:p w:rsidR="00ED4BD3" w:rsidRDefault="00ED4BD3" w:rsidP="00ED4BD3">
      <w:pPr>
        <w:ind w:left="142"/>
        <w:jc w:val="both"/>
        <w:rPr>
          <w:szCs w:val="28"/>
        </w:rPr>
      </w:pPr>
      <w:r>
        <w:rPr>
          <w:szCs w:val="28"/>
        </w:rPr>
        <w:t>4</w:t>
      </w:r>
      <w:r w:rsidRPr="007865CD">
        <w:rPr>
          <w:szCs w:val="28"/>
        </w:rPr>
        <w:t>. Установить срок пр</w:t>
      </w:r>
      <w:r>
        <w:rPr>
          <w:szCs w:val="28"/>
        </w:rPr>
        <w:t>едоставления согласия гражданин</w:t>
      </w:r>
      <w:r w:rsidRPr="007865CD">
        <w:rPr>
          <w:szCs w:val="28"/>
        </w:rPr>
        <w:t xml:space="preserve"> на включение</w:t>
      </w:r>
      <w:r>
        <w:rPr>
          <w:szCs w:val="28"/>
        </w:rPr>
        <w:t xml:space="preserve"> их</w:t>
      </w:r>
      <w:r w:rsidRPr="007865CD">
        <w:rPr>
          <w:szCs w:val="28"/>
        </w:rPr>
        <w:t xml:space="preserve"> в список до 13.07.2018</w:t>
      </w:r>
    </w:p>
    <w:p w:rsidR="00FE5994" w:rsidRDefault="00FE5994" w:rsidP="00ED4BD3">
      <w:pPr>
        <w:ind w:left="142"/>
        <w:jc w:val="both"/>
        <w:rPr>
          <w:szCs w:val="28"/>
        </w:rPr>
      </w:pPr>
    </w:p>
    <w:p w:rsidR="00FE5994" w:rsidRDefault="00FE5994" w:rsidP="00FE5994">
      <w:pPr>
        <w:ind w:left="142"/>
        <w:jc w:val="both"/>
        <w:rPr>
          <w:szCs w:val="28"/>
        </w:rPr>
      </w:pPr>
      <w:r>
        <w:rPr>
          <w:szCs w:val="28"/>
        </w:rPr>
        <w:t>5</w:t>
      </w:r>
      <w:r w:rsidRPr="007865CD">
        <w:rPr>
          <w:szCs w:val="28"/>
        </w:rPr>
        <w:t xml:space="preserve">. </w:t>
      </w:r>
      <w:proofErr w:type="gramStart"/>
      <w:r w:rsidRPr="007865CD">
        <w:rPr>
          <w:szCs w:val="28"/>
        </w:rPr>
        <w:t xml:space="preserve">В связи с </w:t>
      </w:r>
      <w:r>
        <w:rPr>
          <w:szCs w:val="28"/>
        </w:rPr>
        <w:t xml:space="preserve">не предоставлением </w:t>
      </w:r>
      <w:r w:rsidRPr="007865CD">
        <w:rPr>
          <w:szCs w:val="28"/>
        </w:rPr>
        <w:t xml:space="preserve">Агаповой Т. А.  (№ 282 в реестре) </w:t>
      </w:r>
      <w:r>
        <w:rPr>
          <w:szCs w:val="28"/>
        </w:rPr>
        <w:t xml:space="preserve">согласия на включение  в список граждан, пострадавших от действий застройщиков </w:t>
      </w:r>
      <w:r w:rsidRPr="007865CD">
        <w:rPr>
          <w:szCs w:val="28"/>
        </w:rPr>
        <w:t xml:space="preserve"> в соответствии с постановлением мэрии города Новосибирска от 26.02.2018 № 709</w:t>
      </w:r>
      <w:r>
        <w:rPr>
          <w:szCs w:val="28"/>
        </w:rPr>
        <w:t>,</w:t>
      </w:r>
      <w:r w:rsidRPr="007865CD">
        <w:rPr>
          <w:szCs w:val="28"/>
        </w:rPr>
        <w:t xml:space="preserve"> направить </w:t>
      </w:r>
      <w:r>
        <w:rPr>
          <w:szCs w:val="28"/>
        </w:rPr>
        <w:t>уведомление</w:t>
      </w:r>
      <w:r w:rsidRPr="007865CD">
        <w:rPr>
          <w:szCs w:val="28"/>
        </w:rPr>
        <w:t xml:space="preserve"> Скляренко Г.</w:t>
      </w:r>
      <w:r>
        <w:rPr>
          <w:szCs w:val="28"/>
        </w:rPr>
        <w:t xml:space="preserve"> </w:t>
      </w:r>
      <w:r w:rsidRPr="007865CD">
        <w:rPr>
          <w:szCs w:val="28"/>
        </w:rPr>
        <w:t>Ф</w:t>
      </w:r>
      <w:r>
        <w:rPr>
          <w:szCs w:val="28"/>
        </w:rPr>
        <w:t xml:space="preserve">.   </w:t>
      </w:r>
      <w:r w:rsidRPr="007865CD">
        <w:rPr>
          <w:szCs w:val="28"/>
        </w:rPr>
        <w:t xml:space="preserve">(№ 201 в реестре) </w:t>
      </w:r>
      <w:r>
        <w:rPr>
          <w:szCs w:val="28"/>
        </w:rPr>
        <w:t xml:space="preserve"> </w:t>
      </w:r>
      <w:r w:rsidRPr="007865CD">
        <w:rPr>
          <w:szCs w:val="28"/>
        </w:rPr>
        <w:t>об отб</w:t>
      </w:r>
      <w:r>
        <w:rPr>
          <w:szCs w:val="28"/>
        </w:rPr>
        <w:t>о</w:t>
      </w:r>
      <w:r w:rsidRPr="007865CD">
        <w:rPr>
          <w:szCs w:val="28"/>
        </w:rPr>
        <w:t>р</w:t>
      </w:r>
      <w:r>
        <w:rPr>
          <w:szCs w:val="28"/>
        </w:rPr>
        <w:t>е ее</w:t>
      </w:r>
      <w:r w:rsidRPr="007865CD">
        <w:rPr>
          <w:szCs w:val="28"/>
        </w:rPr>
        <w:t xml:space="preserve"> в предварительный список на предоставление </w:t>
      </w:r>
      <w:r>
        <w:rPr>
          <w:szCs w:val="28"/>
        </w:rPr>
        <w:t>жилых помещений в собственность</w:t>
      </w:r>
      <w:r w:rsidRPr="007865CD">
        <w:rPr>
          <w:szCs w:val="28"/>
        </w:rPr>
        <w:t xml:space="preserve"> при реализации масштабного инвестиционного проекта ООО «</w:t>
      </w:r>
      <w:proofErr w:type="spellStart"/>
      <w:r w:rsidRPr="007865CD">
        <w:rPr>
          <w:szCs w:val="28"/>
        </w:rPr>
        <w:t>Энергомонтаж</w:t>
      </w:r>
      <w:proofErr w:type="spellEnd"/>
      <w:r w:rsidRPr="007865CD">
        <w:rPr>
          <w:szCs w:val="28"/>
        </w:rPr>
        <w:t>» на земельном</w:t>
      </w:r>
      <w:proofErr w:type="gramEnd"/>
      <w:r w:rsidRPr="007865CD">
        <w:rPr>
          <w:szCs w:val="28"/>
        </w:rPr>
        <w:t xml:space="preserve"> </w:t>
      </w:r>
      <w:proofErr w:type="gramStart"/>
      <w:r w:rsidRPr="007865CD">
        <w:rPr>
          <w:szCs w:val="28"/>
        </w:rPr>
        <w:t>участке</w:t>
      </w:r>
      <w:proofErr w:type="gramEnd"/>
      <w:r w:rsidRPr="007865CD">
        <w:rPr>
          <w:szCs w:val="28"/>
        </w:rPr>
        <w:t xml:space="preserve"> по ул. </w:t>
      </w:r>
      <w:proofErr w:type="spellStart"/>
      <w:r w:rsidRPr="007865CD">
        <w:rPr>
          <w:szCs w:val="28"/>
        </w:rPr>
        <w:t>Мясниковой</w:t>
      </w:r>
      <w:proofErr w:type="spellEnd"/>
      <w:r w:rsidRPr="007865CD">
        <w:rPr>
          <w:szCs w:val="28"/>
        </w:rPr>
        <w:t>.</w:t>
      </w:r>
    </w:p>
    <w:p w:rsidR="007865CD" w:rsidRPr="007865CD" w:rsidRDefault="007865CD" w:rsidP="007865CD">
      <w:pPr>
        <w:ind w:left="142"/>
        <w:jc w:val="both"/>
        <w:rPr>
          <w:b/>
          <w:szCs w:val="28"/>
        </w:rPr>
      </w:pPr>
    </w:p>
    <w:p w:rsidR="00D04BEA" w:rsidRDefault="00FE5994" w:rsidP="00D04BEA">
      <w:pPr>
        <w:ind w:left="142"/>
        <w:jc w:val="both"/>
        <w:rPr>
          <w:szCs w:val="28"/>
        </w:rPr>
      </w:pPr>
      <w:r>
        <w:rPr>
          <w:szCs w:val="28"/>
        </w:rPr>
        <w:t>6</w:t>
      </w:r>
      <w:r w:rsidR="00EC56D1" w:rsidRPr="007865CD">
        <w:rPr>
          <w:szCs w:val="28"/>
        </w:rPr>
        <w:t xml:space="preserve">. </w:t>
      </w:r>
      <w:proofErr w:type="gramStart"/>
      <w:r w:rsidR="00EC56D1" w:rsidRPr="007865CD">
        <w:rPr>
          <w:szCs w:val="28"/>
        </w:rPr>
        <w:t>Направить обращение депутату Совета депутатов по</w:t>
      </w:r>
      <w:r w:rsidR="00D06C63" w:rsidRPr="007865CD">
        <w:rPr>
          <w:rFonts w:ascii="Open Sans" w:hAnsi="Open Sans" w:cs="Arial"/>
          <w:bCs/>
          <w:color w:val="1C1C1C"/>
          <w:szCs w:val="28"/>
        </w:rPr>
        <w:t xml:space="preserve"> </w:t>
      </w:r>
      <w:r w:rsidR="0037141B" w:rsidRPr="007865CD">
        <w:rPr>
          <w:rFonts w:ascii="Open Sans" w:hAnsi="Open Sans" w:cs="Arial"/>
          <w:bCs/>
          <w:color w:val="1C1C1C"/>
          <w:szCs w:val="28"/>
        </w:rPr>
        <w:t>25</w:t>
      </w:r>
      <w:r w:rsidR="00297784" w:rsidRPr="007865CD">
        <w:rPr>
          <w:rFonts w:ascii="Open Sans" w:hAnsi="Open Sans" w:cs="Arial"/>
          <w:bCs/>
          <w:color w:val="1C1C1C"/>
          <w:szCs w:val="28"/>
        </w:rPr>
        <w:t xml:space="preserve"> избирательному округу </w:t>
      </w:r>
      <w:r w:rsidR="0037141B" w:rsidRPr="007865CD">
        <w:rPr>
          <w:rFonts w:cs="Arial"/>
          <w:color w:val="1C1C1C"/>
          <w:szCs w:val="28"/>
        </w:rPr>
        <w:t xml:space="preserve">Зарубину Ю.Ф. </w:t>
      </w:r>
      <w:r w:rsidR="00297784" w:rsidRPr="007865CD">
        <w:rPr>
          <w:rFonts w:cs="Arial"/>
          <w:color w:val="1C1C1C"/>
          <w:szCs w:val="28"/>
        </w:rPr>
        <w:t xml:space="preserve">с информацией </w:t>
      </w:r>
      <w:r w:rsidR="00D06C63" w:rsidRPr="007865CD">
        <w:rPr>
          <w:rFonts w:cs="Arial"/>
          <w:color w:val="1C1C1C"/>
          <w:szCs w:val="28"/>
        </w:rPr>
        <w:t>об отсутствии возможности возобновления строительства многоквартирного жилого дома по ул. Танкистов, 4 стр., строительство которого начато ООО ЭСК «Альянс-строй» самовольно</w:t>
      </w:r>
      <w:r w:rsidR="00DB742B">
        <w:rPr>
          <w:rFonts w:cs="Arial"/>
          <w:color w:val="1C1C1C"/>
          <w:szCs w:val="28"/>
        </w:rPr>
        <w:t>,</w:t>
      </w:r>
      <w:r w:rsidR="00D06C63" w:rsidRPr="007865CD">
        <w:rPr>
          <w:rFonts w:cs="Arial"/>
          <w:color w:val="1C1C1C"/>
          <w:szCs w:val="28"/>
        </w:rPr>
        <w:t xml:space="preserve"> и отказе гражданки </w:t>
      </w:r>
      <w:r w:rsidR="00DB742B">
        <w:rPr>
          <w:rFonts w:cs="Arial"/>
          <w:color w:val="1C1C1C"/>
          <w:szCs w:val="28"/>
        </w:rPr>
        <w:t xml:space="preserve">Агаповой Т. А. </w:t>
      </w:r>
      <w:r w:rsidR="00D06C63" w:rsidRPr="007865CD">
        <w:rPr>
          <w:rFonts w:cs="Arial"/>
          <w:color w:val="1C1C1C"/>
          <w:szCs w:val="28"/>
        </w:rPr>
        <w:t xml:space="preserve">от восстановления </w:t>
      </w:r>
      <w:r w:rsidR="00DB742B">
        <w:rPr>
          <w:rFonts w:cs="Arial"/>
          <w:color w:val="1C1C1C"/>
          <w:szCs w:val="28"/>
        </w:rPr>
        <w:t>е</w:t>
      </w:r>
      <w:r w:rsidR="00D06C63" w:rsidRPr="007865CD">
        <w:rPr>
          <w:rFonts w:cs="Arial"/>
          <w:color w:val="1C1C1C"/>
          <w:szCs w:val="28"/>
        </w:rPr>
        <w:t xml:space="preserve">е прав на жилое помещение в соответствии с  </w:t>
      </w:r>
      <w:r w:rsidR="00D06C63" w:rsidRPr="007865CD">
        <w:rPr>
          <w:szCs w:val="28"/>
        </w:rPr>
        <w:t>постановлением мэрии города Новосибирска от 26.02.2018 № 709</w:t>
      </w:r>
      <w:r w:rsidR="007865CD">
        <w:rPr>
          <w:szCs w:val="28"/>
        </w:rPr>
        <w:t>.</w:t>
      </w:r>
      <w:proofErr w:type="gramEnd"/>
    </w:p>
    <w:p w:rsidR="00ED4BD3" w:rsidRDefault="00ED4BD3" w:rsidP="00ED4BD3">
      <w:pPr>
        <w:ind w:left="142"/>
        <w:jc w:val="both"/>
        <w:rPr>
          <w:szCs w:val="28"/>
        </w:rPr>
      </w:pPr>
    </w:p>
    <w:p w:rsidR="007865CD" w:rsidRPr="00D34409" w:rsidRDefault="00ED4BD3" w:rsidP="00D04BEA">
      <w:pPr>
        <w:ind w:left="142"/>
        <w:jc w:val="both"/>
        <w:rPr>
          <w:szCs w:val="28"/>
        </w:rPr>
      </w:pPr>
      <w:r>
        <w:rPr>
          <w:szCs w:val="28"/>
        </w:rPr>
        <w:t>7</w:t>
      </w:r>
      <w:r w:rsidR="00E22E5B">
        <w:rPr>
          <w:szCs w:val="28"/>
        </w:rPr>
        <w:t>.</w:t>
      </w:r>
      <w:r w:rsidR="00E22E5B" w:rsidRPr="007865CD">
        <w:rPr>
          <w:szCs w:val="28"/>
        </w:rPr>
        <w:t xml:space="preserve"> </w:t>
      </w:r>
      <w:r w:rsidR="004A4D28">
        <w:rPr>
          <w:szCs w:val="28"/>
        </w:rPr>
        <w:t xml:space="preserve">Продлить ранее отобранным </w:t>
      </w:r>
      <w:r w:rsidR="00E22E5B">
        <w:rPr>
          <w:szCs w:val="28"/>
        </w:rPr>
        <w:t xml:space="preserve">гражданам срок </w:t>
      </w:r>
      <w:r w:rsidR="004A4D28">
        <w:rPr>
          <w:szCs w:val="28"/>
        </w:rPr>
        <w:t>подачи заявления в орган</w:t>
      </w:r>
      <w:r w:rsidR="00E22E5B">
        <w:rPr>
          <w:szCs w:val="28"/>
        </w:rPr>
        <w:t xml:space="preserve"> местного самоуправления  </w:t>
      </w:r>
      <w:r w:rsidR="004A4D28">
        <w:rPr>
          <w:szCs w:val="28"/>
        </w:rPr>
        <w:t>до 29.06.2018, в связи с отправкой уведомления по почте:</w:t>
      </w:r>
      <w:r w:rsidR="00D34409">
        <w:rPr>
          <w:szCs w:val="28"/>
        </w:rPr>
        <w:t xml:space="preserve">  </w:t>
      </w:r>
      <w:r w:rsidR="006E3BC3" w:rsidRPr="00106463">
        <w:rPr>
          <w:rFonts w:eastAsia="Times New Roman"/>
          <w:color w:val="000000"/>
          <w:szCs w:val="28"/>
        </w:rPr>
        <w:t xml:space="preserve">Соболь </w:t>
      </w:r>
      <w:r w:rsidR="006E3BC3">
        <w:rPr>
          <w:rFonts w:eastAsia="Times New Roman"/>
          <w:color w:val="000000"/>
          <w:szCs w:val="28"/>
        </w:rPr>
        <w:t xml:space="preserve">Н.И., </w:t>
      </w:r>
      <w:r w:rsidR="00F011BA">
        <w:rPr>
          <w:rFonts w:eastAsia="Times New Roman"/>
          <w:color w:val="000000"/>
          <w:szCs w:val="28"/>
        </w:rPr>
        <w:t xml:space="preserve"> </w:t>
      </w:r>
      <w:proofErr w:type="spellStart"/>
      <w:r w:rsidR="006E3BC3" w:rsidRPr="00106463">
        <w:rPr>
          <w:rFonts w:eastAsia="Times New Roman"/>
          <w:color w:val="000000"/>
          <w:szCs w:val="28"/>
        </w:rPr>
        <w:t>Размадзе</w:t>
      </w:r>
      <w:proofErr w:type="spellEnd"/>
      <w:r w:rsidR="006E3BC3" w:rsidRPr="00106463">
        <w:rPr>
          <w:rFonts w:eastAsia="Times New Roman"/>
          <w:color w:val="000000"/>
          <w:szCs w:val="28"/>
        </w:rPr>
        <w:t xml:space="preserve"> </w:t>
      </w:r>
      <w:r w:rsidR="006E3BC3">
        <w:rPr>
          <w:rFonts w:eastAsia="Times New Roman"/>
          <w:color w:val="000000"/>
          <w:szCs w:val="28"/>
        </w:rPr>
        <w:t xml:space="preserve">Л. Н., Бобровой Т.В.,  </w:t>
      </w:r>
      <w:proofErr w:type="spellStart"/>
      <w:r w:rsidR="006E3BC3" w:rsidRPr="00106463">
        <w:rPr>
          <w:rFonts w:eastAsia="Times New Roman"/>
          <w:color w:val="000000"/>
          <w:szCs w:val="28"/>
        </w:rPr>
        <w:t>Махнатьев</w:t>
      </w:r>
      <w:r w:rsidR="006E3BC3">
        <w:rPr>
          <w:rFonts w:eastAsia="Times New Roman"/>
          <w:color w:val="000000"/>
          <w:szCs w:val="28"/>
        </w:rPr>
        <w:t>ой</w:t>
      </w:r>
      <w:proofErr w:type="spellEnd"/>
      <w:r w:rsidR="006E3BC3">
        <w:rPr>
          <w:rFonts w:eastAsia="Times New Roman"/>
          <w:color w:val="000000"/>
          <w:szCs w:val="28"/>
        </w:rPr>
        <w:t xml:space="preserve"> А. В.,</w:t>
      </w:r>
      <w:r w:rsidR="006E3BC3" w:rsidRPr="006E3BC3">
        <w:rPr>
          <w:rFonts w:eastAsia="Times New Roman"/>
          <w:szCs w:val="28"/>
        </w:rPr>
        <w:t xml:space="preserve"> </w:t>
      </w:r>
      <w:r w:rsidR="006E3BC3" w:rsidRPr="00106463">
        <w:rPr>
          <w:rFonts w:eastAsia="Times New Roman"/>
          <w:szCs w:val="28"/>
        </w:rPr>
        <w:t>Белов</w:t>
      </w:r>
      <w:r w:rsidR="006E3BC3">
        <w:rPr>
          <w:rFonts w:eastAsia="Times New Roman"/>
          <w:szCs w:val="28"/>
        </w:rPr>
        <w:t>у</w:t>
      </w:r>
      <w:r w:rsidR="006E3BC3" w:rsidRPr="00106463">
        <w:rPr>
          <w:rFonts w:eastAsia="Times New Roman"/>
          <w:szCs w:val="28"/>
        </w:rPr>
        <w:t xml:space="preserve">  </w:t>
      </w:r>
      <w:r w:rsidR="006E3BC3">
        <w:rPr>
          <w:rFonts w:eastAsia="Times New Roman"/>
          <w:szCs w:val="28"/>
        </w:rPr>
        <w:t>А. Ф.</w:t>
      </w:r>
      <w:r w:rsidR="006E3BC3" w:rsidRPr="006E3BC3">
        <w:rPr>
          <w:rFonts w:eastAsia="Times New Roman"/>
          <w:color w:val="000000"/>
          <w:szCs w:val="28"/>
        </w:rPr>
        <w:t xml:space="preserve"> </w:t>
      </w:r>
      <w:r w:rsidR="006E3BC3">
        <w:rPr>
          <w:rFonts w:eastAsia="Times New Roman"/>
          <w:color w:val="000000"/>
          <w:szCs w:val="28"/>
        </w:rPr>
        <w:t xml:space="preserve">, </w:t>
      </w:r>
      <w:r w:rsidR="006E3BC3" w:rsidRPr="00106463">
        <w:rPr>
          <w:rFonts w:eastAsia="Times New Roman"/>
          <w:color w:val="000000"/>
          <w:szCs w:val="28"/>
        </w:rPr>
        <w:t xml:space="preserve">Якименко </w:t>
      </w:r>
      <w:r w:rsidR="006E3BC3">
        <w:rPr>
          <w:rFonts w:eastAsia="Times New Roman"/>
          <w:color w:val="000000"/>
          <w:szCs w:val="28"/>
        </w:rPr>
        <w:t>Л. А.</w:t>
      </w:r>
      <w:r w:rsidR="006E3BC3" w:rsidRPr="006E3BC3">
        <w:rPr>
          <w:rFonts w:eastAsia="Times New Roman"/>
          <w:color w:val="000000"/>
          <w:szCs w:val="28"/>
        </w:rPr>
        <w:t xml:space="preserve"> </w:t>
      </w:r>
      <w:r w:rsidR="006E3BC3">
        <w:rPr>
          <w:rFonts w:eastAsia="Times New Roman"/>
          <w:color w:val="000000"/>
          <w:szCs w:val="28"/>
        </w:rPr>
        <w:t xml:space="preserve">, </w:t>
      </w:r>
      <w:r w:rsidR="006E3BC3" w:rsidRPr="00106463">
        <w:rPr>
          <w:rFonts w:eastAsia="Times New Roman"/>
          <w:color w:val="000000"/>
          <w:szCs w:val="28"/>
        </w:rPr>
        <w:t>Дмитриев</w:t>
      </w:r>
      <w:r w:rsidR="006E3BC3">
        <w:rPr>
          <w:rFonts w:eastAsia="Times New Roman"/>
          <w:color w:val="000000"/>
          <w:szCs w:val="28"/>
        </w:rPr>
        <w:t>у</w:t>
      </w:r>
      <w:r w:rsidR="006E3BC3" w:rsidRPr="00106463">
        <w:rPr>
          <w:rFonts w:eastAsia="Times New Roman"/>
          <w:color w:val="000000"/>
          <w:szCs w:val="28"/>
        </w:rPr>
        <w:t xml:space="preserve"> </w:t>
      </w:r>
      <w:r w:rsidR="006E3BC3">
        <w:rPr>
          <w:rFonts w:eastAsia="Times New Roman"/>
          <w:color w:val="000000"/>
          <w:szCs w:val="28"/>
        </w:rPr>
        <w:t>Г. М.</w:t>
      </w:r>
    </w:p>
    <w:p w:rsidR="00E22E5B" w:rsidRPr="007865CD" w:rsidRDefault="00E22E5B" w:rsidP="00D04BEA">
      <w:pPr>
        <w:ind w:left="142"/>
        <w:jc w:val="both"/>
        <w:rPr>
          <w:szCs w:val="28"/>
        </w:rPr>
      </w:pPr>
    </w:p>
    <w:p w:rsidR="00D04BEA" w:rsidRDefault="00ED4BD3" w:rsidP="00D04BEA">
      <w:pPr>
        <w:ind w:left="142"/>
        <w:jc w:val="both"/>
        <w:rPr>
          <w:szCs w:val="28"/>
        </w:rPr>
      </w:pPr>
      <w:r>
        <w:rPr>
          <w:szCs w:val="28"/>
        </w:rPr>
        <w:t>8</w:t>
      </w:r>
      <w:r w:rsidR="00D06C63" w:rsidRPr="007865CD">
        <w:rPr>
          <w:szCs w:val="28"/>
        </w:rPr>
        <w:t xml:space="preserve">. </w:t>
      </w:r>
      <w:r w:rsidR="008A6E7D">
        <w:rPr>
          <w:szCs w:val="28"/>
        </w:rPr>
        <w:t>Рекомендовать департаменту строительства и архитектуры мэрии города Новосибирска  в р</w:t>
      </w:r>
      <w:r w:rsidR="00FE5994">
        <w:rPr>
          <w:szCs w:val="28"/>
        </w:rPr>
        <w:t xml:space="preserve">абочем порядке проработать с </w:t>
      </w:r>
      <w:r w:rsidR="00D06C63" w:rsidRPr="007865CD">
        <w:rPr>
          <w:szCs w:val="28"/>
        </w:rPr>
        <w:t xml:space="preserve"> министерство</w:t>
      </w:r>
      <w:r w:rsidR="008A6E7D">
        <w:rPr>
          <w:szCs w:val="28"/>
        </w:rPr>
        <w:t>м</w:t>
      </w:r>
      <w:r w:rsidR="00D06C63" w:rsidRPr="007865CD">
        <w:rPr>
          <w:szCs w:val="28"/>
        </w:rPr>
        <w:t xml:space="preserve"> строительства Новосибирской области </w:t>
      </w:r>
      <w:r w:rsidR="008A6E7D">
        <w:rPr>
          <w:szCs w:val="28"/>
        </w:rPr>
        <w:t xml:space="preserve"> вопрос</w:t>
      </w:r>
      <w:r w:rsidR="006445B9">
        <w:rPr>
          <w:szCs w:val="28"/>
        </w:rPr>
        <w:t xml:space="preserve">  </w:t>
      </w:r>
      <w:r w:rsidR="00E40125" w:rsidRPr="007865CD">
        <w:rPr>
          <w:szCs w:val="28"/>
        </w:rPr>
        <w:t xml:space="preserve">об </w:t>
      </w:r>
      <w:r w:rsidR="00FE5994">
        <w:rPr>
          <w:szCs w:val="28"/>
        </w:rPr>
        <w:t>обоснованности включения</w:t>
      </w:r>
      <w:r w:rsidR="00E40125" w:rsidRPr="007865CD">
        <w:rPr>
          <w:szCs w:val="28"/>
        </w:rPr>
        <w:t xml:space="preserve"> 2 (двух) граждан </w:t>
      </w:r>
      <w:r w:rsidR="00DB742B">
        <w:rPr>
          <w:szCs w:val="28"/>
        </w:rPr>
        <w:t>(</w:t>
      </w:r>
      <w:r w:rsidR="00F011BA">
        <w:rPr>
          <w:szCs w:val="28"/>
        </w:rPr>
        <w:t xml:space="preserve">№ 212 в реестре - </w:t>
      </w:r>
      <w:r w:rsidR="0083418E">
        <w:rPr>
          <w:szCs w:val="28"/>
        </w:rPr>
        <w:t>Цветков Ю.А</w:t>
      </w:r>
      <w:r w:rsidR="00F011BA">
        <w:rPr>
          <w:szCs w:val="28"/>
        </w:rPr>
        <w:t>., № 414 в реестре - Власенко А.Ф.</w:t>
      </w:r>
      <w:r w:rsidR="00DB742B">
        <w:rPr>
          <w:szCs w:val="28"/>
        </w:rPr>
        <w:t xml:space="preserve">) </w:t>
      </w:r>
      <w:r w:rsidR="00FE5994">
        <w:rPr>
          <w:szCs w:val="28"/>
        </w:rPr>
        <w:t>в реестр</w:t>
      </w:r>
      <w:r w:rsidR="00176695" w:rsidRPr="007865CD">
        <w:rPr>
          <w:szCs w:val="28"/>
        </w:rPr>
        <w:t xml:space="preserve"> </w:t>
      </w:r>
      <w:r w:rsidR="00E40125" w:rsidRPr="007865CD">
        <w:rPr>
          <w:szCs w:val="28"/>
        </w:rPr>
        <w:t xml:space="preserve">в связи с </w:t>
      </w:r>
      <w:r w:rsidR="00DB742B">
        <w:rPr>
          <w:szCs w:val="28"/>
        </w:rPr>
        <w:t xml:space="preserve">отсутствием </w:t>
      </w:r>
      <w:r w:rsidR="00E40125" w:rsidRPr="007865CD">
        <w:rPr>
          <w:szCs w:val="28"/>
        </w:rPr>
        <w:t>оплат</w:t>
      </w:r>
      <w:r w:rsidR="00DB742B">
        <w:rPr>
          <w:szCs w:val="28"/>
        </w:rPr>
        <w:t>ы</w:t>
      </w:r>
      <w:r w:rsidR="00E40125" w:rsidRPr="007865CD">
        <w:rPr>
          <w:szCs w:val="28"/>
        </w:rPr>
        <w:t xml:space="preserve">  жилых помещений</w:t>
      </w:r>
      <w:r w:rsidR="00DB742B">
        <w:rPr>
          <w:szCs w:val="28"/>
        </w:rPr>
        <w:t xml:space="preserve"> </w:t>
      </w:r>
      <w:r w:rsidR="004A4D28">
        <w:rPr>
          <w:szCs w:val="28"/>
        </w:rPr>
        <w:t>(</w:t>
      </w:r>
      <w:r w:rsidR="00E40125" w:rsidRPr="007865CD">
        <w:rPr>
          <w:szCs w:val="28"/>
        </w:rPr>
        <w:t>мене</w:t>
      </w:r>
      <w:r w:rsidR="00DB742B">
        <w:rPr>
          <w:szCs w:val="28"/>
        </w:rPr>
        <w:t xml:space="preserve">е </w:t>
      </w:r>
      <w:r w:rsidR="004A4D28">
        <w:rPr>
          <w:szCs w:val="28"/>
        </w:rPr>
        <w:t>50%).</w:t>
      </w:r>
    </w:p>
    <w:p w:rsidR="00D06648" w:rsidRPr="007865CD" w:rsidRDefault="00D06648" w:rsidP="00E40125">
      <w:pPr>
        <w:ind w:left="142"/>
        <w:jc w:val="both"/>
        <w:rPr>
          <w:szCs w:val="28"/>
        </w:rPr>
      </w:pPr>
    </w:p>
    <w:p w:rsidR="00E40125" w:rsidRPr="001B27A8" w:rsidRDefault="00E40125" w:rsidP="00E40125">
      <w:pPr>
        <w:ind w:left="142"/>
        <w:jc w:val="both"/>
        <w:rPr>
          <w:sz w:val="26"/>
          <w:szCs w:val="26"/>
        </w:rPr>
      </w:pPr>
      <w:r w:rsidRPr="001B27A8">
        <w:rPr>
          <w:b/>
          <w:sz w:val="26"/>
          <w:szCs w:val="26"/>
        </w:rPr>
        <w:t>Голосовали:</w:t>
      </w:r>
      <w:r w:rsidRPr="001B27A8">
        <w:rPr>
          <w:sz w:val="26"/>
          <w:szCs w:val="26"/>
        </w:rPr>
        <w:t xml:space="preserve"> за «</w:t>
      </w:r>
      <w:r w:rsidR="00C71C09">
        <w:rPr>
          <w:sz w:val="26"/>
          <w:szCs w:val="26"/>
          <w:u w:val="single"/>
        </w:rPr>
        <w:t>10</w:t>
      </w:r>
      <w:r w:rsidRPr="001B27A8">
        <w:rPr>
          <w:sz w:val="26"/>
          <w:szCs w:val="26"/>
        </w:rPr>
        <w:t>», против «</w:t>
      </w:r>
      <w:r w:rsidRPr="001B27A8">
        <w:rPr>
          <w:sz w:val="26"/>
          <w:szCs w:val="26"/>
          <w:u w:val="single"/>
        </w:rPr>
        <w:t>0</w:t>
      </w:r>
      <w:r w:rsidRPr="001B27A8">
        <w:rPr>
          <w:sz w:val="26"/>
          <w:szCs w:val="26"/>
        </w:rPr>
        <w:t>», воздержался «</w:t>
      </w:r>
      <w:r w:rsidRPr="001B27A8">
        <w:rPr>
          <w:sz w:val="26"/>
          <w:szCs w:val="26"/>
          <w:u w:val="single"/>
        </w:rPr>
        <w:t>0</w:t>
      </w:r>
      <w:r w:rsidRPr="001B27A8">
        <w:rPr>
          <w:sz w:val="26"/>
          <w:szCs w:val="26"/>
        </w:rPr>
        <w:t>».</w:t>
      </w:r>
    </w:p>
    <w:p w:rsidR="00D04BEA" w:rsidRPr="00AD3391" w:rsidRDefault="00D04BEA" w:rsidP="00D04BEA">
      <w:pPr>
        <w:ind w:left="142"/>
        <w:jc w:val="both"/>
        <w:rPr>
          <w:b/>
          <w:szCs w:val="28"/>
        </w:rPr>
      </w:pPr>
    </w:p>
    <w:p w:rsidR="00C71C09" w:rsidRDefault="00D04BEA" w:rsidP="00C71C09">
      <w:pPr>
        <w:ind w:left="142"/>
        <w:jc w:val="both"/>
        <w:rPr>
          <w:sz w:val="26"/>
          <w:szCs w:val="26"/>
        </w:rPr>
      </w:pPr>
      <w:r w:rsidRPr="00AD3391">
        <w:rPr>
          <w:szCs w:val="28"/>
        </w:rPr>
        <w:t xml:space="preserve">Протокол вел секретарь:  _______________  </w:t>
      </w:r>
      <w:r w:rsidR="00C71C09">
        <w:rPr>
          <w:szCs w:val="28"/>
        </w:rPr>
        <w:t>И. В. Чудаков</w:t>
      </w:r>
    </w:p>
    <w:p w:rsidR="00C71C09" w:rsidRDefault="00C71C09" w:rsidP="00C71C09">
      <w:pPr>
        <w:ind w:left="142"/>
        <w:jc w:val="both"/>
        <w:rPr>
          <w:sz w:val="26"/>
          <w:szCs w:val="26"/>
        </w:rPr>
      </w:pPr>
    </w:p>
    <w:p w:rsidR="00D04BEA" w:rsidRPr="00C606BA" w:rsidRDefault="00D04BEA" w:rsidP="00C71C09">
      <w:pPr>
        <w:ind w:left="142"/>
        <w:jc w:val="both"/>
        <w:rPr>
          <w:szCs w:val="28"/>
        </w:rPr>
      </w:pPr>
      <w:r w:rsidRPr="00C606BA">
        <w:rPr>
          <w:szCs w:val="28"/>
        </w:rPr>
        <w:t>Подписи членов комиссии:</w:t>
      </w:r>
    </w:p>
    <w:tbl>
      <w:tblPr>
        <w:tblW w:w="10173" w:type="dxa"/>
        <w:tblLayout w:type="fixed"/>
        <w:tblLook w:val="0000"/>
      </w:tblPr>
      <w:tblGrid>
        <w:gridCol w:w="3652"/>
        <w:gridCol w:w="6521"/>
      </w:tblGrid>
      <w:tr w:rsidR="00C71C09" w:rsidRPr="002E5160" w:rsidTr="00C71C09">
        <w:trPr>
          <w:trHeight w:val="299"/>
        </w:trPr>
        <w:tc>
          <w:tcPr>
            <w:tcW w:w="3652" w:type="dxa"/>
          </w:tcPr>
          <w:p w:rsidR="00C71C09" w:rsidRPr="002E5160" w:rsidRDefault="00C71C09" w:rsidP="00C71C0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71C09" w:rsidRPr="00D34409" w:rsidRDefault="00C71C09" w:rsidP="00C71C09">
            <w:pPr>
              <w:widowControl/>
              <w:jc w:val="both"/>
              <w:rPr>
                <w:szCs w:val="28"/>
              </w:rPr>
            </w:pPr>
            <w:r w:rsidRPr="00D34409">
              <w:rPr>
                <w:szCs w:val="28"/>
              </w:rPr>
              <w:t>Кондратьев А.В.</w:t>
            </w:r>
          </w:p>
          <w:p w:rsidR="00C71C09" w:rsidRPr="00D34409" w:rsidRDefault="00C71C09" w:rsidP="00C71C09">
            <w:pPr>
              <w:widowControl/>
              <w:jc w:val="both"/>
              <w:rPr>
                <w:szCs w:val="28"/>
              </w:rPr>
            </w:pPr>
          </w:p>
        </w:tc>
      </w:tr>
      <w:tr w:rsidR="00C71C09" w:rsidRPr="002E5160" w:rsidTr="00C71C09">
        <w:trPr>
          <w:trHeight w:val="299"/>
        </w:trPr>
        <w:tc>
          <w:tcPr>
            <w:tcW w:w="3652" w:type="dxa"/>
          </w:tcPr>
          <w:p w:rsidR="00C71C09" w:rsidRPr="002E5160" w:rsidRDefault="00C71C09" w:rsidP="00C71C0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71C09" w:rsidRPr="00D34409" w:rsidRDefault="00C71C09" w:rsidP="00C71C09">
            <w:pPr>
              <w:widowControl/>
              <w:jc w:val="both"/>
              <w:rPr>
                <w:szCs w:val="28"/>
              </w:rPr>
            </w:pPr>
            <w:r w:rsidRPr="00D34409">
              <w:rPr>
                <w:szCs w:val="28"/>
              </w:rPr>
              <w:t xml:space="preserve">Теленчинов </w:t>
            </w:r>
            <w:r w:rsidR="007865CD" w:rsidRPr="00D34409">
              <w:rPr>
                <w:szCs w:val="28"/>
              </w:rPr>
              <w:t>Р.</w:t>
            </w:r>
            <w:r w:rsidRPr="00D34409">
              <w:rPr>
                <w:szCs w:val="28"/>
              </w:rPr>
              <w:t>А.</w:t>
            </w:r>
          </w:p>
          <w:p w:rsidR="00C71C09" w:rsidRPr="00D34409" w:rsidRDefault="00C71C09" w:rsidP="00C71C09">
            <w:pPr>
              <w:widowControl/>
              <w:jc w:val="both"/>
              <w:rPr>
                <w:szCs w:val="28"/>
              </w:rPr>
            </w:pPr>
          </w:p>
        </w:tc>
      </w:tr>
      <w:tr w:rsidR="00C71C09" w:rsidRPr="002E5160" w:rsidTr="00C71C09">
        <w:trPr>
          <w:trHeight w:val="299"/>
        </w:trPr>
        <w:tc>
          <w:tcPr>
            <w:tcW w:w="3652" w:type="dxa"/>
          </w:tcPr>
          <w:p w:rsidR="00C71C09" w:rsidRPr="002E5160" w:rsidRDefault="00C71C09" w:rsidP="00C71C0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71C09" w:rsidRPr="00D34409" w:rsidRDefault="00C71C09" w:rsidP="00C71C09">
            <w:pPr>
              <w:widowControl/>
              <w:jc w:val="both"/>
              <w:rPr>
                <w:szCs w:val="28"/>
              </w:rPr>
            </w:pPr>
            <w:r w:rsidRPr="00D34409">
              <w:rPr>
                <w:szCs w:val="28"/>
              </w:rPr>
              <w:t xml:space="preserve">Дамаев </w:t>
            </w:r>
            <w:r w:rsidR="007865CD" w:rsidRPr="00D34409">
              <w:rPr>
                <w:szCs w:val="28"/>
              </w:rPr>
              <w:t>Д.</w:t>
            </w:r>
            <w:r w:rsidRPr="00D34409">
              <w:rPr>
                <w:szCs w:val="28"/>
              </w:rPr>
              <w:t>В.</w:t>
            </w:r>
          </w:p>
          <w:p w:rsidR="00C71C09" w:rsidRPr="00D34409" w:rsidRDefault="00C71C09" w:rsidP="00C71C09">
            <w:pPr>
              <w:widowControl/>
              <w:jc w:val="both"/>
              <w:rPr>
                <w:szCs w:val="28"/>
              </w:rPr>
            </w:pPr>
          </w:p>
        </w:tc>
      </w:tr>
      <w:tr w:rsidR="00C71C09" w:rsidRPr="002E5160" w:rsidTr="00C71C09">
        <w:trPr>
          <w:trHeight w:val="299"/>
        </w:trPr>
        <w:tc>
          <w:tcPr>
            <w:tcW w:w="3652" w:type="dxa"/>
          </w:tcPr>
          <w:p w:rsidR="00C71C09" w:rsidRPr="002E5160" w:rsidRDefault="00C71C09" w:rsidP="00C71C09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71C09" w:rsidRPr="00D34409" w:rsidRDefault="00C71C09" w:rsidP="00C71C09">
            <w:pPr>
              <w:widowControl/>
              <w:rPr>
                <w:szCs w:val="28"/>
              </w:rPr>
            </w:pPr>
            <w:r w:rsidRPr="00D34409">
              <w:rPr>
                <w:szCs w:val="28"/>
              </w:rPr>
              <w:t>Дебов Г.В.</w:t>
            </w:r>
          </w:p>
          <w:p w:rsidR="00C71C09" w:rsidRPr="00D34409" w:rsidRDefault="00C71C09" w:rsidP="00C71C09">
            <w:pPr>
              <w:widowControl/>
              <w:rPr>
                <w:szCs w:val="28"/>
              </w:rPr>
            </w:pPr>
          </w:p>
        </w:tc>
      </w:tr>
      <w:tr w:rsidR="00C71C09" w:rsidRPr="002E5160" w:rsidTr="00C71C09">
        <w:trPr>
          <w:trHeight w:val="299"/>
        </w:trPr>
        <w:tc>
          <w:tcPr>
            <w:tcW w:w="3652" w:type="dxa"/>
          </w:tcPr>
          <w:p w:rsidR="00C71C09" w:rsidRPr="002E5160" w:rsidRDefault="00C71C09" w:rsidP="00C71C09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71C09" w:rsidRPr="00D34409" w:rsidRDefault="00C71C09" w:rsidP="00C71C09">
            <w:pPr>
              <w:widowControl/>
              <w:rPr>
                <w:szCs w:val="28"/>
              </w:rPr>
            </w:pPr>
            <w:r w:rsidRPr="00D34409">
              <w:rPr>
                <w:szCs w:val="28"/>
              </w:rPr>
              <w:t>Колмаков А.Б.</w:t>
            </w:r>
          </w:p>
          <w:p w:rsidR="00C71C09" w:rsidRPr="00D34409" w:rsidRDefault="00C71C09" w:rsidP="00C71C09">
            <w:pPr>
              <w:widowControl/>
              <w:rPr>
                <w:szCs w:val="28"/>
              </w:rPr>
            </w:pPr>
          </w:p>
        </w:tc>
      </w:tr>
      <w:tr w:rsidR="00C71C09" w:rsidRPr="002E5160" w:rsidTr="00C71C09">
        <w:trPr>
          <w:trHeight w:val="299"/>
        </w:trPr>
        <w:tc>
          <w:tcPr>
            <w:tcW w:w="3652" w:type="dxa"/>
          </w:tcPr>
          <w:p w:rsidR="00C71C09" w:rsidRPr="002E5160" w:rsidRDefault="00C71C09" w:rsidP="00C71C09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71C09" w:rsidRPr="00D34409" w:rsidRDefault="00C71C09" w:rsidP="00C71C09">
            <w:pPr>
              <w:widowControl/>
              <w:rPr>
                <w:szCs w:val="28"/>
              </w:rPr>
            </w:pPr>
            <w:r w:rsidRPr="00D34409">
              <w:rPr>
                <w:szCs w:val="28"/>
              </w:rPr>
              <w:t>Колмаков А.В.</w:t>
            </w:r>
          </w:p>
          <w:p w:rsidR="00C71C09" w:rsidRPr="00D34409" w:rsidRDefault="00C71C09" w:rsidP="00C71C09">
            <w:pPr>
              <w:widowControl/>
              <w:rPr>
                <w:szCs w:val="28"/>
              </w:rPr>
            </w:pPr>
          </w:p>
        </w:tc>
      </w:tr>
      <w:tr w:rsidR="00C71C09" w:rsidRPr="002E5160" w:rsidTr="00C71C09">
        <w:trPr>
          <w:trHeight w:val="299"/>
        </w:trPr>
        <w:tc>
          <w:tcPr>
            <w:tcW w:w="3652" w:type="dxa"/>
          </w:tcPr>
          <w:p w:rsidR="00C71C09" w:rsidRPr="002E5160" w:rsidRDefault="00C71C09" w:rsidP="00C71C0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71C09" w:rsidRPr="00D34409" w:rsidRDefault="00C71C09" w:rsidP="00C71C09">
            <w:pPr>
              <w:widowControl/>
              <w:jc w:val="both"/>
              <w:rPr>
                <w:szCs w:val="28"/>
              </w:rPr>
            </w:pPr>
            <w:r w:rsidRPr="00D34409">
              <w:rPr>
                <w:szCs w:val="28"/>
              </w:rPr>
              <w:t>Маслова М.А.</w:t>
            </w:r>
          </w:p>
          <w:p w:rsidR="00C71C09" w:rsidRPr="00D34409" w:rsidRDefault="00C71C09" w:rsidP="00C71C09">
            <w:pPr>
              <w:widowControl/>
              <w:jc w:val="both"/>
              <w:rPr>
                <w:szCs w:val="28"/>
              </w:rPr>
            </w:pPr>
          </w:p>
        </w:tc>
      </w:tr>
      <w:tr w:rsidR="00C71C09" w:rsidRPr="002E5160" w:rsidTr="00C71C09">
        <w:trPr>
          <w:trHeight w:val="299"/>
        </w:trPr>
        <w:tc>
          <w:tcPr>
            <w:tcW w:w="3652" w:type="dxa"/>
          </w:tcPr>
          <w:p w:rsidR="00C71C09" w:rsidRPr="002E5160" w:rsidRDefault="00C71C09" w:rsidP="00C71C0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71C09" w:rsidRPr="00D34409" w:rsidRDefault="00C71C09" w:rsidP="00C71C09">
            <w:pPr>
              <w:widowControl/>
              <w:jc w:val="both"/>
              <w:rPr>
                <w:szCs w:val="28"/>
              </w:rPr>
            </w:pPr>
            <w:r w:rsidRPr="00D34409">
              <w:rPr>
                <w:szCs w:val="28"/>
              </w:rPr>
              <w:t xml:space="preserve"> Пузик Э.Р.</w:t>
            </w:r>
          </w:p>
          <w:p w:rsidR="00C71C09" w:rsidRPr="00D34409" w:rsidRDefault="00C71C09" w:rsidP="00C71C09">
            <w:pPr>
              <w:widowControl/>
              <w:jc w:val="both"/>
              <w:rPr>
                <w:szCs w:val="28"/>
              </w:rPr>
            </w:pPr>
          </w:p>
        </w:tc>
      </w:tr>
      <w:tr w:rsidR="00C71C09" w:rsidRPr="002E5160" w:rsidTr="00C71C09">
        <w:trPr>
          <w:trHeight w:val="299"/>
        </w:trPr>
        <w:tc>
          <w:tcPr>
            <w:tcW w:w="3652" w:type="dxa"/>
          </w:tcPr>
          <w:p w:rsidR="00C71C09" w:rsidRPr="002E5160" w:rsidRDefault="00C71C09" w:rsidP="00C71C0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C71C09" w:rsidRPr="00D34409" w:rsidRDefault="00C71C09" w:rsidP="00C71C09">
            <w:pPr>
              <w:widowControl/>
              <w:jc w:val="both"/>
              <w:rPr>
                <w:szCs w:val="28"/>
              </w:rPr>
            </w:pPr>
            <w:r w:rsidRPr="00D34409">
              <w:rPr>
                <w:szCs w:val="28"/>
              </w:rPr>
              <w:t>Савельев А.Г</w:t>
            </w:r>
          </w:p>
        </w:tc>
      </w:tr>
    </w:tbl>
    <w:p w:rsidR="00C71C09" w:rsidRPr="002E5160" w:rsidRDefault="00C71C09" w:rsidP="00C71C09">
      <w:pPr>
        <w:jc w:val="both"/>
        <w:rPr>
          <w:b/>
          <w:sz w:val="26"/>
          <w:szCs w:val="26"/>
        </w:rPr>
      </w:pPr>
    </w:p>
    <w:p w:rsidR="00D04BEA" w:rsidRPr="00C606BA" w:rsidRDefault="00D04BEA" w:rsidP="00D04BEA">
      <w:pPr>
        <w:jc w:val="both"/>
        <w:rPr>
          <w:color w:val="FF0000"/>
          <w:sz w:val="26"/>
          <w:szCs w:val="26"/>
        </w:rPr>
      </w:pPr>
    </w:p>
    <w:p w:rsidR="00D04BEA" w:rsidRPr="00C606BA" w:rsidRDefault="00D04BEA" w:rsidP="00D04BEA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4BEA" w:rsidRPr="00AD3391" w:rsidRDefault="00D04BEA" w:rsidP="00D04BEA">
      <w:pPr>
        <w:jc w:val="both"/>
        <w:rPr>
          <w:b/>
          <w:szCs w:val="28"/>
        </w:rPr>
      </w:pPr>
    </w:p>
    <w:p w:rsidR="00D04BEA" w:rsidRDefault="00D04BEA" w:rsidP="00D04BEA"/>
    <w:p w:rsidR="00EB370B" w:rsidRDefault="00EB370B"/>
    <w:sectPr w:rsidR="00EB370B" w:rsidSect="00FE5994">
      <w:pgSz w:w="11906" w:h="16838"/>
      <w:pgMar w:top="142" w:right="709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BEA"/>
    <w:rsid w:val="00003CB7"/>
    <w:rsid w:val="00022068"/>
    <w:rsid w:val="000510A0"/>
    <w:rsid w:val="000E785A"/>
    <w:rsid w:val="00176695"/>
    <w:rsid w:val="00195AC7"/>
    <w:rsid w:val="0021216B"/>
    <w:rsid w:val="00297784"/>
    <w:rsid w:val="002E5160"/>
    <w:rsid w:val="0037141B"/>
    <w:rsid w:val="004A4D28"/>
    <w:rsid w:val="004B6FB0"/>
    <w:rsid w:val="004C4ED4"/>
    <w:rsid w:val="004E4447"/>
    <w:rsid w:val="00532063"/>
    <w:rsid w:val="006419F5"/>
    <w:rsid w:val="006445B9"/>
    <w:rsid w:val="006510A9"/>
    <w:rsid w:val="0068261A"/>
    <w:rsid w:val="006A70C9"/>
    <w:rsid w:val="006E3BC3"/>
    <w:rsid w:val="007865CD"/>
    <w:rsid w:val="007959A9"/>
    <w:rsid w:val="007F40D3"/>
    <w:rsid w:val="0083418E"/>
    <w:rsid w:val="008A6E7D"/>
    <w:rsid w:val="00935392"/>
    <w:rsid w:val="00960A10"/>
    <w:rsid w:val="00AE069F"/>
    <w:rsid w:val="00C71C09"/>
    <w:rsid w:val="00D04BEA"/>
    <w:rsid w:val="00D06648"/>
    <w:rsid w:val="00D06C63"/>
    <w:rsid w:val="00D34409"/>
    <w:rsid w:val="00DB742B"/>
    <w:rsid w:val="00E22E5B"/>
    <w:rsid w:val="00E40125"/>
    <w:rsid w:val="00EB370B"/>
    <w:rsid w:val="00EC56D1"/>
    <w:rsid w:val="00ED4BD3"/>
    <w:rsid w:val="00F011BA"/>
    <w:rsid w:val="00F636D6"/>
    <w:rsid w:val="00FA3536"/>
    <w:rsid w:val="00FE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EA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BEA"/>
    <w:pPr>
      <w:ind w:left="720"/>
      <w:contextualSpacing/>
    </w:pPr>
  </w:style>
  <w:style w:type="paragraph" w:customStyle="1" w:styleId="ConsPlusCell">
    <w:name w:val="ConsPlusCell"/>
    <w:uiPriority w:val="99"/>
    <w:rsid w:val="00D04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D04B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D04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.nso.ru/page/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ichudakov</cp:lastModifiedBy>
  <cp:revision>11</cp:revision>
  <cp:lastPrinted>2018-06-15T08:35:00Z</cp:lastPrinted>
  <dcterms:created xsi:type="dcterms:W3CDTF">2018-06-15T07:23:00Z</dcterms:created>
  <dcterms:modified xsi:type="dcterms:W3CDTF">2018-06-19T09:31:00Z</dcterms:modified>
</cp:coreProperties>
</file>